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rsidR="009618A4" w:rsidRDefault="009618A4" w:rsidP="00E97629">
      <w:pPr>
        <w:pStyle w:val="ab"/>
        <w:ind w:left="567"/>
      </w:pPr>
    </w:p>
    <w:p w:rsidR="00E97629" w:rsidRPr="00917BB1" w:rsidRDefault="00E97629" w:rsidP="00E97629">
      <w:pPr>
        <w:pStyle w:val="ab"/>
        <w:ind w:left="567"/>
      </w:pPr>
      <w:r w:rsidRPr="00917BB1">
        <w:t>Договор поставки № _________</w:t>
      </w:r>
    </w:p>
    <w:p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w:t>
      </w:r>
      <w:proofErr w:type="gramStart"/>
      <w:r w:rsidR="00D462D3">
        <w:rPr>
          <w:rFonts w:ascii="Times New Roman" w:hAnsi="Times New Roman" w:cs="Times New Roman"/>
          <w:b/>
          <w:sz w:val="24"/>
        </w:rPr>
        <w:t xml:space="preserve">   «</w:t>
      </w:r>
      <w:proofErr w:type="gramEnd"/>
      <w:r w:rsidR="00D462D3">
        <w:rPr>
          <w:rFonts w:ascii="Times New Roman" w:hAnsi="Times New Roman" w:cs="Times New Roman"/>
          <w:b/>
          <w:sz w:val="24"/>
        </w:rPr>
        <w:t>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rsidR="00BA70B1" w:rsidRDefault="00E97629"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917BB1">
        <w:rPr>
          <w:rFonts w:ascii="Times New Roman" w:hAnsi="Times New Roman" w:cs="Times New Roman"/>
          <w:b/>
          <w:bCs/>
          <w:sz w:val="24"/>
          <w:szCs w:val="24"/>
        </w:rPr>
        <w:t>(АО «ЕИРЦ ЛО»)</w:t>
      </w:r>
      <w:bookmarkEnd w:id="0"/>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FF4FAE">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rsidR="00E97629" w:rsidRPr="00917BB1" w:rsidRDefault="00BA70B1"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C605E9">
        <w:rPr>
          <w:rFonts w:ascii="Times New Roman" w:hAnsi="Times New Roman" w:cs="Times New Roman"/>
          <w:sz w:val="24"/>
          <w:szCs w:val="24"/>
        </w:rPr>
        <w:t>_____________</w:t>
      </w:r>
      <w:r w:rsidR="00F31DBC">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действующего на основании </w:t>
      </w:r>
      <w:r w:rsidR="00C605E9">
        <w:rPr>
          <w:rFonts w:ascii="Times New Roman" w:hAnsi="Times New Roman" w:cs="Times New Roman"/>
          <w:sz w:val="24"/>
          <w:szCs w:val="24"/>
        </w:rPr>
        <w:t>________________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заключили настоящий Договор о нижеследующем.</w:t>
      </w:r>
    </w:p>
    <w:p w:rsidR="00E97629" w:rsidRPr="00917BB1" w:rsidRDefault="00E97629" w:rsidP="00E97629">
      <w:pPr>
        <w:shd w:val="clear" w:color="auto" w:fill="FFFFFF"/>
        <w:tabs>
          <w:tab w:val="left" w:pos="1080"/>
        </w:tabs>
        <w:spacing w:after="0" w:line="240" w:lineRule="auto"/>
        <w:ind w:firstLine="540"/>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Предмет Договора</w:t>
      </w:r>
    </w:p>
    <w:p w:rsidR="00E97629" w:rsidRPr="00917BB1" w:rsidRDefault="00303861"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303861">
        <w:rPr>
          <w:rFonts w:ascii="Times New Roman" w:eastAsia="Times New Roman" w:hAnsi="Times New Roman" w:cs="Times New Roman"/>
          <w:bCs/>
          <w:snapToGrid w:val="0"/>
          <w:sz w:val="24"/>
          <w:szCs w:val="24"/>
          <w:lang w:eastAsia="ru-RU"/>
        </w:rPr>
        <w:t xml:space="preserve">Поставщик обязуется передать Покупателю в собственность указанные в Спецификации (Приложение № 1 к настоящему Договору) </w:t>
      </w:r>
      <w:r w:rsidRPr="00303861">
        <w:rPr>
          <w:rFonts w:ascii="Times New Roman" w:eastAsia="Times New Roman" w:hAnsi="Times New Roman" w:cs="Times New Roman"/>
          <w:b/>
          <w:bCs/>
          <w:snapToGrid w:val="0"/>
          <w:sz w:val="24"/>
          <w:szCs w:val="24"/>
          <w:lang w:eastAsia="ru-RU"/>
        </w:rPr>
        <w:t>Товары</w:t>
      </w:r>
      <w:r w:rsidRPr="00303861">
        <w:rPr>
          <w:rFonts w:ascii="Times New Roman" w:eastAsia="Times New Roman" w:hAnsi="Times New Roman" w:cs="Times New Roman"/>
          <w:bCs/>
          <w:snapToGrid w:val="0"/>
          <w:sz w:val="24"/>
          <w:szCs w:val="24"/>
          <w:lang w:eastAsia="ru-RU"/>
        </w:rPr>
        <w:t xml:space="preserve"> в порядке и на условиях, предусмотренных настоящим Договором и Приложениями к нему</w:t>
      </w:r>
      <w:r w:rsidR="00E97629" w:rsidRPr="00917BB1">
        <w:rPr>
          <w:rFonts w:ascii="Times New Roman" w:hAnsi="Times New Roman" w:cs="Times New Roman"/>
          <w:bCs/>
          <w:sz w:val="24"/>
          <w:szCs w:val="24"/>
        </w:rPr>
        <w:t>.</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Покупатель обязуется принять и оплатить Товар на условиях настоящего Договора.</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rFonts w:ascii="Times New Roman" w:hAnsi="Times New Roman" w:cs="Times New Roman"/>
          <w:color w:val="000000"/>
          <w:sz w:val="24"/>
          <w:szCs w:val="24"/>
        </w:rPr>
        <w:t>Спецификации</w:t>
      </w:r>
      <w:r w:rsidRPr="00917BB1">
        <w:rPr>
          <w:rFonts w:ascii="Times New Roman" w:hAnsi="Times New Roman" w:cs="Times New Roman"/>
          <w:color w:val="000000"/>
          <w:sz w:val="24"/>
          <w:szCs w:val="24"/>
        </w:rPr>
        <w:t xml:space="preserve"> (Приложение № 1 к настоящему Договору).</w:t>
      </w:r>
    </w:p>
    <w:p w:rsidR="00E97629" w:rsidRPr="00917BB1" w:rsidRDefault="00E97629" w:rsidP="00E97629">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Сумма Договора и порядок оплаты</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rPr>
        <w:t xml:space="preserve">Сумма Договора составляет </w:t>
      </w:r>
      <w:r w:rsidR="002D4D8D" w:rsidRPr="00917BB1">
        <w:rPr>
          <w:rFonts w:ascii="Times New Roman" w:hAnsi="Times New Roman" w:cs="Times New Roman"/>
          <w:color w:val="000000"/>
          <w:sz w:val="24"/>
        </w:rPr>
        <w:t>_______________ (__________________),</w:t>
      </w:r>
      <w:r w:rsidR="002D4D8D" w:rsidRPr="00917BB1">
        <w:rPr>
          <w:rFonts w:ascii="Times New Roman" w:hAnsi="Times New Roman" w:cs="Times New Roman"/>
          <w:color w:val="000000"/>
          <w:sz w:val="24"/>
          <w:szCs w:val="24"/>
        </w:rPr>
        <w:t xml:space="preserve"> в том числе НДС __% в размере _____________ (________________) </w:t>
      </w:r>
      <w:r w:rsidR="002D4D8D" w:rsidRPr="00917BB1">
        <w:rPr>
          <w:rFonts w:ascii="Times New Roman" w:hAnsi="Times New Roman" w:cs="Times New Roman"/>
          <w:i/>
          <w:color w:val="000000"/>
          <w:sz w:val="24"/>
        </w:rPr>
        <w:t>или</w:t>
      </w:r>
      <w:r w:rsidR="002D4D8D" w:rsidRPr="00917BB1">
        <w:rPr>
          <w:rFonts w:ascii="Times New Roman" w:hAnsi="Times New Roman" w:cs="Times New Roman"/>
          <w:color w:val="000000"/>
          <w:sz w:val="24"/>
        </w:rPr>
        <w:t xml:space="preserve"> НДС не облагается.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упаковке, таре</w:t>
      </w:r>
      <w:r w:rsidR="00265922">
        <w:rPr>
          <w:rFonts w:ascii="Times New Roman" w:hAnsi="Times New Roman" w:cs="Times New Roman"/>
          <w:sz w:val="24"/>
          <w:szCs w:val="24"/>
        </w:rPr>
        <w:t>, монтажу(сборке), уборке мусора и упаковочного материала</w:t>
      </w:r>
      <w:r w:rsidRPr="00917BB1">
        <w:rPr>
          <w:rFonts w:ascii="Times New Roman" w:hAnsi="Times New Roman" w:cs="Times New Roman"/>
          <w:sz w:val="24"/>
          <w:szCs w:val="24"/>
        </w:rPr>
        <w:t xml:space="preserve"> и иные расходы, связанные с осуществлением поставки Товара. </w:t>
      </w:r>
    </w:p>
    <w:p w:rsidR="00E97629" w:rsidRPr="00BD5BF6"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1"/>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rsidR="00E97629" w:rsidRPr="00917BB1" w:rsidRDefault="00E97629" w:rsidP="00E97629">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sidR="00D462D3">
        <w:rPr>
          <w:rFonts w:ascii="Times New Roman" w:hAnsi="Times New Roman" w:cs="Times New Roman"/>
          <w:sz w:val="24"/>
          <w:szCs w:val="24"/>
        </w:rPr>
        <w:t>0</w:t>
      </w:r>
      <w:r w:rsidRPr="00917BB1">
        <w:rPr>
          <w:rFonts w:ascii="Times New Roman" w:hAnsi="Times New Roman" w:cs="Times New Roman"/>
          <w:sz w:val="24"/>
          <w:szCs w:val="24"/>
        </w:rPr>
        <w:t xml:space="preserve"> (</w:t>
      </w:r>
      <w:r w:rsidR="00D462D3">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proofErr w:type="gram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w:t>
      </w:r>
      <w:proofErr w:type="gramEnd"/>
      <w:r w:rsidRPr="00917BB1">
        <w:rPr>
          <w:rFonts w:ascii="Times New Roman" w:hAnsi="Times New Roman" w:cs="Times New Roman"/>
          <w:sz w:val="24"/>
          <w:szCs w:val="24"/>
        </w:rPr>
        <w:t xml:space="preserve">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w:t>
      </w:r>
      <w:r w:rsidRPr="00917BB1">
        <w:rPr>
          <w:rFonts w:ascii="Times New Roman" w:hAnsi="Times New Roman" w:cs="Times New Roman"/>
          <w:sz w:val="24"/>
          <w:szCs w:val="24"/>
        </w:rPr>
        <w:lastRenderedPageBreak/>
        <w:t>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p>
    <w:p w:rsidR="00E97629" w:rsidRPr="00917BB1" w:rsidRDefault="00E97629" w:rsidP="00E97629">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Каждая заявка на поставку Товара должна содержать информацию о наименовании</w:t>
      </w:r>
      <w:r w:rsidR="003D1928">
        <w:rPr>
          <w:rFonts w:ascii="Times New Roman" w:hAnsi="Times New Roman" w:cs="Times New Roman"/>
          <w:sz w:val="24"/>
          <w:szCs w:val="24"/>
        </w:rPr>
        <w:t xml:space="preserve"> и</w:t>
      </w:r>
      <w:r w:rsidRPr="00917BB1">
        <w:rPr>
          <w:rFonts w:ascii="Times New Roman" w:hAnsi="Times New Roman" w:cs="Times New Roman"/>
          <w:sz w:val="24"/>
          <w:szCs w:val="24"/>
        </w:rPr>
        <w:t xml:space="preserve"> количестве Товара, подлежащего поставке в рамках такой заявки, а также адрес Покупателя.</w:t>
      </w:r>
    </w:p>
    <w:p w:rsidR="00E97629"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Срок поставки каждой партии – не позднее </w:t>
      </w:r>
      <w:r w:rsidR="009B6652">
        <w:rPr>
          <w:rFonts w:ascii="Times New Roman" w:hAnsi="Times New Roman" w:cs="Times New Roman"/>
          <w:sz w:val="24"/>
          <w:szCs w:val="24"/>
        </w:rPr>
        <w:t>10-ти (десяти)</w:t>
      </w:r>
      <w:r w:rsidRPr="00917BB1">
        <w:rPr>
          <w:rFonts w:ascii="Times New Roman" w:hAnsi="Times New Roman" w:cs="Times New Roman"/>
          <w:sz w:val="24"/>
          <w:szCs w:val="24"/>
        </w:rPr>
        <w:t xml:space="preserve"> рабочих дней с момента подачи заявки Заказчиком. </w:t>
      </w:r>
      <w:bookmarkStart w:id="2" w:name="_Hlk489709620"/>
      <w:r w:rsidRPr="00917BB1">
        <w:rPr>
          <w:rFonts w:ascii="Times New Roman" w:hAnsi="Times New Roman" w:cs="Times New Roman"/>
          <w:sz w:val="24"/>
          <w:szCs w:val="24"/>
        </w:rPr>
        <w:t>Конкретные дата и время поставки согласовываются с Заказчиком.</w:t>
      </w:r>
      <w:bookmarkEnd w:id="2"/>
    </w:p>
    <w:p w:rsidR="007E11CC" w:rsidRDefault="007E11CC"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Выгрузка Товара, его складирование (размещение) на складе Покупателя осуществляется Поставщиком своими силами и за свой счет</w:t>
      </w:r>
      <w:r>
        <w:rPr>
          <w:rFonts w:ascii="Times New Roman" w:hAnsi="Times New Roman" w:cs="Times New Roman"/>
          <w:sz w:val="24"/>
          <w:szCs w:val="24"/>
        </w:rPr>
        <w:t>. Продавец несет</w:t>
      </w:r>
      <w:r w:rsidRPr="00265922">
        <w:rPr>
          <w:rFonts w:ascii="Times New Roman" w:hAnsi="Times New Roman" w:cs="Times New Roman"/>
          <w:sz w:val="24"/>
          <w:szCs w:val="24"/>
        </w:rPr>
        <w:t xml:space="preserve"> </w:t>
      </w:r>
      <w:r w:rsidRPr="00917BB1">
        <w:rPr>
          <w:rFonts w:ascii="Times New Roman" w:hAnsi="Times New Roman" w:cs="Times New Roman"/>
          <w:sz w:val="24"/>
          <w:szCs w:val="24"/>
        </w:rPr>
        <w:t>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упаковке, таре</w:t>
      </w:r>
      <w:r>
        <w:rPr>
          <w:rFonts w:ascii="Times New Roman" w:hAnsi="Times New Roman" w:cs="Times New Roman"/>
          <w:sz w:val="24"/>
          <w:szCs w:val="24"/>
        </w:rPr>
        <w:t>, монтажу(сборке), уборке мусора и упаковочного материала</w:t>
      </w:r>
      <w:r w:rsidRPr="00917BB1">
        <w:rPr>
          <w:rFonts w:ascii="Times New Roman" w:hAnsi="Times New Roman" w:cs="Times New Roman"/>
          <w:sz w:val="24"/>
          <w:szCs w:val="24"/>
        </w:rPr>
        <w:t xml:space="preserve"> и иные расходы, связанные с осуществлением поставки Товара</w:t>
      </w:r>
      <w:r>
        <w:rPr>
          <w:rFonts w:ascii="Times New Roman" w:hAnsi="Times New Roman" w:cs="Times New Roman"/>
          <w:sz w:val="24"/>
          <w:szCs w:val="24"/>
        </w:rPr>
        <w:t>.</w:t>
      </w:r>
    </w:p>
    <w:p w:rsidR="007E11CC" w:rsidRPr="00917BB1" w:rsidRDefault="007E11CC" w:rsidP="007E11CC">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Выгрузка Товара </w:t>
      </w:r>
      <w:r w:rsidRPr="00917BB1">
        <w:rPr>
          <w:rFonts w:ascii="Times New Roman" w:hAnsi="Times New Roman" w:cs="Times New Roman"/>
          <w:sz w:val="24"/>
          <w:szCs w:val="24"/>
        </w:rPr>
        <w:t>его складирование (размещение) на складе Покупателя осуществляется Поставщиком своими силами и за свой счет</w:t>
      </w:r>
      <w:r>
        <w:rPr>
          <w:rFonts w:ascii="Times New Roman" w:hAnsi="Times New Roman" w:cs="Times New Roman"/>
          <w:sz w:val="24"/>
          <w:szCs w:val="24"/>
        </w:rPr>
        <w:t>. Продавец несет</w:t>
      </w:r>
      <w:r w:rsidRPr="00265922">
        <w:rPr>
          <w:rFonts w:ascii="Times New Roman" w:hAnsi="Times New Roman" w:cs="Times New Roman"/>
          <w:sz w:val="24"/>
          <w:szCs w:val="24"/>
        </w:rPr>
        <w:t xml:space="preserve"> </w:t>
      </w:r>
      <w:r w:rsidRPr="00917BB1">
        <w:rPr>
          <w:rFonts w:ascii="Times New Roman" w:hAnsi="Times New Roman" w:cs="Times New Roman"/>
          <w:sz w:val="24"/>
          <w:szCs w:val="24"/>
        </w:rPr>
        <w:t>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упаковке, таре</w:t>
      </w:r>
      <w:r>
        <w:rPr>
          <w:rFonts w:ascii="Times New Roman" w:hAnsi="Times New Roman" w:cs="Times New Roman"/>
          <w:sz w:val="24"/>
          <w:szCs w:val="24"/>
        </w:rPr>
        <w:t>, монтажу(сборке), уборке мусора и упаковочного материала</w:t>
      </w:r>
      <w:r w:rsidRPr="00917BB1">
        <w:rPr>
          <w:rFonts w:ascii="Times New Roman" w:hAnsi="Times New Roman" w:cs="Times New Roman"/>
          <w:sz w:val="24"/>
          <w:szCs w:val="24"/>
        </w:rPr>
        <w:t xml:space="preserve"> и иные расходы, связанные с осуществлением поставки Товара</w:t>
      </w:r>
      <w:r>
        <w:rPr>
          <w:rFonts w:ascii="Times New Roman" w:hAnsi="Times New Roman" w:cs="Times New Roman"/>
          <w:sz w:val="24"/>
          <w:szCs w:val="24"/>
        </w:rPr>
        <w:t>.</w:t>
      </w:r>
    </w:p>
    <w:p w:rsidR="00E97629" w:rsidRPr="00917BB1" w:rsidRDefault="00E97629" w:rsidP="007E11CC">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rsidR="00E97629" w:rsidRPr="00917BB1" w:rsidRDefault="00E97629" w:rsidP="00E97629">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rsidR="00E97629" w:rsidRPr="00917BB1" w:rsidRDefault="00E97629" w:rsidP="00E97629">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lastRenderedPageBreak/>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proofErr w:type="spellStart"/>
      <w:r w:rsidRPr="00917BB1">
        <w:rPr>
          <w:rFonts w:ascii="Times New Roman" w:hAnsi="Times New Roman" w:cs="Times New Roman"/>
          <w:sz w:val="24"/>
          <w:szCs w:val="24"/>
        </w:rPr>
        <w:t>Внутритарная</w:t>
      </w:r>
      <w:proofErr w:type="spellEnd"/>
      <w:r w:rsidRPr="00917BB1">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 результатам </w:t>
      </w:r>
      <w:proofErr w:type="spellStart"/>
      <w:r w:rsidRPr="00917BB1">
        <w:rPr>
          <w:rFonts w:ascii="Times New Roman" w:hAnsi="Times New Roman" w:cs="Times New Roman"/>
          <w:sz w:val="24"/>
          <w:szCs w:val="24"/>
        </w:rPr>
        <w:t>внутритарной</w:t>
      </w:r>
      <w:proofErr w:type="spellEnd"/>
      <w:r w:rsidRPr="00917BB1">
        <w:rPr>
          <w:rFonts w:ascii="Times New Roman" w:hAnsi="Times New Roman" w:cs="Times New Roman"/>
          <w:sz w:val="24"/>
          <w:szCs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 xml:space="preserve">при </w:t>
      </w:r>
      <w:proofErr w:type="spellStart"/>
      <w:r>
        <w:rPr>
          <w:rFonts w:ascii="Times New Roman" w:hAnsi="Times New Roman" w:cs="Times New Roman"/>
          <w:color w:val="000000"/>
          <w:sz w:val="24"/>
          <w:szCs w:val="24"/>
        </w:rPr>
        <w:t>внутритарной</w:t>
      </w:r>
      <w:proofErr w:type="spellEnd"/>
      <w:r>
        <w:rPr>
          <w:rFonts w:ascii="Times New Roman" w:hAnsi="Times New Roman" w:cs="Times New Roman"/>
          <w:color w:val="000000"/>
          <w:sz w:val="24"/>
          <w:szCs w:val="24"/>
        </w:rPr>
        <w:t xml:space="preserve">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rsidR="00E97629" w:rsidRPr="00917BB1" w:rsidRDefault="00E97629" w:rsidP="00E97629">
      <w:pPr>
        <w:shd w:val="clear" w:color="auto" w:fill="FFFFFF"/>
        <w:tabs>
          <w:tab w:val="left" w:pos="720"/>
          <w:tab w:val="left" w:pos="1080"/>
        </w:tabs>
        <w:spacing w:after="0" w:line="300" w:lineRule="exact"/>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rsidR="00E97629" w:rsidRPr="00917BB1" w:rsidRDefault="00E97629" w:rsidP="00E97629">
      <w:pPr>
        <w:widowControl w:val="0"/>
        <w:numPr>
          <w:ilvl w:val="1"/>
          <w:numId w:val="3"/>
        </w:numPr>
        <w:shd w:val="clear" w:color="auto" w:fill="FFFFFF"/>
        <w:tabs>
          <w:tab w:val="left" w:pos="720"/>
          <w:tab w:val="left" w:pos="1080"/>
          <w:tab w:val="left" w:pos="119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rsidR="00E97629" w:rsidRPr="00917BB1" w:rsidRDefault="00E97629" w:rsidP="00E97629">
      <w:pPr>
        <w:shd w:val="clear" w:color="auto" w:fill="FFFFFF"/>
        <w:tabs>
          <w:tab w:val="left" w:pos="720"/>
          <w:tab w:val="left" w:pos="1080"/>
        </w:tabs>
        <w:spacing w:after="0" w:line="300" w:lineRule="exact"/>
        <w:jc w:val="both"/>
        <w:rPr>
          <w:rFonts w:ascii="Times New Roman" w:hAnsi="Times New Roman" w:cs="Times New Roman"/>
          <w:color w:val="000000"/>
          <w:sz w:val="24"/>
          <w:szCs w:val="24"/>
        </w:rPr>
      </w:pPr>
    </w:p>
    <w:p w:rsidR="00E97629" w:rsidRPr="00917BB1" w:rsidRDefault="00E97629" w:rsidP="00E97629">
      <w:pPr>
        <w:widowControl w:val="0"/>
        <w:numPr>
          <w:ilvl w:val="0"/>
          <w:numId w:val="3"/>
        </w:numPr>
        <w:shd w:val="clear" w:color="auto" w:fill="FFFFFF"/>
        <w:tabs>
          <w:tab w:val="left" w:pos="720"/>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w:t>
      </w:r>
      <w:r w:rsidR="008E566F">
        <w:rPr>
          <w:rFonts w:ascii="Times New Roman" w:hAnsi="Times New Roman" w:cs="Times New Roman"/>
          <w:sz w:val="24"/>
          <w:szCs w:val="24"/>
        </w:rPr>
        <w:t xml:space="preserve"> ключевой</w:t>
      </w:r>
      <w:r w:rsidRPr="00917BB1">
        <w:rPr>
          <w:rFonts w:ascii="Times New Roman" w:hAnsi="Times New Roman" w:cs="Times New Roman"/>
          <w:sz w:val="24"/>
          <w:szCs w:val="24"/>
        </w:rPr>
        <w:t xml:space="preserve">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E97629" w:rsidRPr="00917BB1" w:rsidRDefault="00E97629" w:rsidP="00295A8B">
      <w:pPr>
        <w:shd w:val="clear" w:color="auto" w:fill="FFFFFF"/>
        <w:tabs>
          <w:tab w:val="left" w:pos="1080"/>
        </w:tabs>
        <w:spacing w:after="0" w:line="240" w:lineRule="auto"/>
        <w:ind w:left="540"/>
        <w:jc w:val="both"/>
        <w:rPr>
          <w:rFonts w:ascii="Times New Roman" w:hAnsi="Times New Roman" w:cs="Times New Roman"/>
          <w:sz w:val="24"/>
          <w:szCs w:val="24"/>
        </w:rPr>
      </w:pPr>
    </w:p>
    <w:p w:rsidR="00E97629" w:rsidRPr="00917BB1" w:rsidRDefault="00E97629" w:rsidP="00295A8B">
      <w:pPr>
        <w:pStyle w:val="1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Обстоятельства</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непреодолимой</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силы</w:t>
      </w:r>
      <w:proofErr w:type="spellEnd"/>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w:t>
      </w:r>
      <w:proofErr w:type="gramStart"/>
      <w:r w:rsidRPr="00917BB1">
        <w:rPr>
          <w:rFonts w:ascii="Times New Roman" w:hAnsi="Times New Roman"/>
          <w:sz w:val="24"/>
          <w:szCs w:val="24"/>
          <w:lang w:val="ru-RU"/>
        </w:rPr>
        <w:t>закону</w:t>
      </w:r>
      <w:proofErr w:type="gramEnd"/>
      <w:r w:rsidRPr="00917BB1">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917BB1">
        <w:rPr>
          <w:rFonts w:ascii="Times New Roman" w:hAnsi="Times New Roman"/>
          <w:sz w:val="24"/>
          <w:szCs w:val="24"/>
        </w:rPr>
        <w:t>Сторону</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от</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необходимости</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доказывания</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таких</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обстоятельств</w:t>
      </w:r>
      <w:proofErr w:type="spellEnd"/>
      <w:r w:rsidRPr="00917BB1">
        <w:rPr>
          <w:rFonts w:ascii="Times New Roman" w:hAnsi="Times New Roman"/>
          <w:sz w:val="24"/>
          <w:szCs w:val="24"/>
        </w:rPr>
        <w:t>.</w:t>
      </w:r>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rsidR="00E97629" w:rsidRPr="00917BB1" w:rsidRDefault="00E97629" w:rsidP="00295A8B">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rsidR="00E97629" w:rsidRPr="00917BB1" w:rsidRDefault="00E97629" w:rsidP="00295A8B">
      <w:pPr>
        <w:pStyle w:val="1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rsidR="00E97629" w:rsidRPr="00917BB1" w:rsidRDefault="00E97629" w:rsidP="00295A8B">
      <w:pPr>
        <w:pStyle w:val="1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 xml:space="preserve">Досудебное (претензионное) урегулирование споров, возникающих из настоящего Договора, обязательно. Стороны устанавливают срок для рассмотрения </w:t>
      </w:r>
      <w:proofErr w:type="gramStart"/>
      <w:r w:rsidRPr="00917BB1">
        <w:rPr>
          <w:rFonts w:ascii="Times New Roman" w:hAnsi="Times New Roman"/>
          <w:sz w:val="24"/>
          <w:szCs w:val="24"/>
          <w:lang w:val="ru-RU"/>
        </w:rPr>
        <w:t>Стороной</w:t>
      </w:r>
      <w:proofErr w:type="gramEnd"/>
      <w:r w:rsidRPr="00917BB1">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w:t>
      </w:r>
      <w:proofErr w:type="spellStart"/>
      <w:r w:rsidRPr="00917BB1">
        <w:rPr>
          <w:rFonts w:ascii="Times New Roman" w:hAnsi="Times New Roman"/>
          <w:sz w:val="24"/>
          <w:szCs w:val="24"/>
          <w:lang w:val="ru-RU"/>
        </w:rPr>
        <w:t>недостижении</w:t>
      </w:r>
      <w:proofErr w:type="spellEnd"/>
      <w:r w:rsidRPr="00917BB1">
        <w:rPr>
          <w:rFonts w:ascii="Times New Roman" w:hAnsi="Times New Roman"/>
          <w:sz w:val="24"/>
          <w:szCs w:val="24"/>
          <w:lang w:val="ru-RU"/>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rsidR="00E97629" w:rsidRPr="00917BB1" w:rsidRDefault="00E97629" w:rsidP="00295A8B">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rsidR="00E97629" w:rsidRPr="00917BB1" w:rsidRDefault="00E97629" w:rsidP="00295A8B">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rsidR="00ED2097" w:rsidRPr="00ED2097" w:rsidRDefault="00ED2097"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rsidR="00E97629" w:rsidRPr="00ED2097"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rsidR="00E97629" w:rsidRPr="00917BB1" w:rsidRDefault="00E97629" w:rsidP="00295A8B">
      <w:pPr>
        <w:pStyle w:val="a8"/>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rsidR="00E97629" w:rsidRPr="00917BB1"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rsidR="00E97629" w:rsidRPr="00917BB1"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rsidR="00E97629"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rsidR="00295A8B" w:rsidRDefault="00295A8B" w:rsidP="00295A8B">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rsidR="00E97629" w:rsidRPr="00917BB1" w:rsidRDefault="00E97629" w:rsidP="00E97629">
      <w:pPr>
        <w:widowControl w:val="0"/>
        <w:numPr>
          <w:ilvl w:val="0"/>
          <w:numId w:val="3"/>
        </w:numPr>
        <w:shd w:val="clear" w:color="auto" w:fill="FFFFFF"/>
        <w:tabs>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rsidR="00E97629" w:rsidRPr="00D155CC"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67"/>
        <w:jc w:val="both"/>
        <w:rPr>
          <w:sz w:val="24"/>
          <w:szCs w:val="24"/>
        </w:rPr>
      </w:pPr>
      <w:bookmarkStart w:id="3" w:name="sub_1"/>
      <w:r w:rsidRPr="00917BB1">
        <w:rPr>
          <w:sz w:val="24"/>
          <w:szCs w:val="24"/>
        </w:rPr>
        <w:t>Настоящий Договор вступает в силу с даты подписания Сторонами и действует до 31.</w:t>
      </w:r>
      <w:r w:rsidR="00EE536B">
        <w:rPr>
          <w:sz w:val="24"/>
          <w:szCs w:val="24"/>
        </w:rPr>
        <w:t>12</w:t>
      </w:r>
      <w:r w:rsidRPr="00917BB1">
        <w:rPr>
          <w:sz w:val="24"/>
          <w:szCs w:val="24"/>
        </w:rPr>
        <w:t>.20</w:t>
      </w:r>
      <w:r w:rsidR="00D7350E">
        <w:rPr>
          <w:sz w:val="24"/>
          <w:szCs w:val="24"/>
        </w:rPr>
        <w:t>21</w:t>
      </w:r>
      <w:r w:rsidR="00D462D3">
        <w:rPr>
          <w:sz w:val="24"/>
          <w:szCs w:val="24"/>
        </w:rPr>
        <w:t xml:space="preserve"> г.</w:t>
      </w:r>
      <w:r w:rsidRPr="00917BB1">
        <w:rPr>
          <w:sz w:val="24"/>
          <w:szCs w:val="24"/>
        </w:rPr>
        <w:t xml:space="preserve"> либо до достижения общей стоимости обязательства суммы, равной сумме, указанной в пункте 2.1 настоящего Договора.</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аев, предусмотренных пунктом 8.2</w:t>
      </w:r>
      <w:r w:rsidRPr="00917BB1">
        <w:rPr>
          <w:sz w:val="24"/>
          <w:szCs w:val="24"/>
        </w:rPr>
        <w:t xml:space="preserve"> настоящего Договора.</w:t>
      </w:r>
    </w:p>
    <w:bookmarkEnd w:id="4"/>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E97629" w:rsidRPr="00917BB1" w:rsidRDefault="00E97629" w:rsidP="00E97629">
      <w:pPr>
        <w:pStyle w:val="a8"/>
        <w:numPr>
          <w:ilvl w:val="1"/>
          <w:numId w:val="3"/>
        </w:numPr>
        <w:shd w:val="clear" w:color="auto" w:fill="FFFFFF"/>
        <w:tabs>
          <w:tab w:val="left" w:pos="1080"/>
        </w:tabs>
        <w:spacing w:line="300" w:lineRule="exact"/>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8"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rsidR="00E97629" w:rsidRPr="00917BB1" w:rsidRDefault="00E97629" w:rsidP="00E97629">
      <w:pPr>
        <w:pStyle w:val="ad"/>
        <w:widowControl/>
        <w:numPr>
          <w:ilvl w:val="1"/>
          <w:numId w:val="3"/>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rsidR="00E97629" w:rsidRPr="00917BB1" w:rsidRDefault="00E97629" w:rsidP="00E97629">
      <w:pPr>
        <w:pStyle w:val="af2"/>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rsidR="00E97629" w:rsidRPr="00917BB1" w:rsidRDefault="00E97629" w:rsidP="00E97629">
      <w:pPr>
        <w:pStyle w:val="af2"/>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rsidR="00E97629" w:rsidRPr="00917BB1" w:rsidRDefault="00E97629" w:rsidP="00E97629">
      <w:pPr>
        <w:pStyle w:val="af0"/>
        <w:numPr>
          <w:ilvl w:val="1"/>
          <w:numId w:val="3"/>
        </w:numPr>
        <w:tabs>
          <w:tab w:val="left" w:pos="284"/>
          <w:tab w:val="left" w:pos="1080"/>
        </w:tabs>
        <w:autoSpaceDE/>
        <w:autoSpaceDN/>
        <w:spacing w:after="0" w:line="300" w:lineRule="exact"/>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rsidR="00E97629" w:rsidRPr="00917BB1" w:rsidRDefault="00E97629" w:rsidP="00E97629">
      <w:pPr>
        <w:pStyle w:val="af2"/>
        <w:numPr>
          <w:ilvl w:val="1"/>
          <w:numId w:val="3"/>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rsidR="00E97629" w:rsidRPr="00917BB1" w:rsidRDefault="00E97629" w:rsidP="00E97629">
      <w:pPr>
        <w:pStyle w:val="af2"/>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1. Спецификация.</w:t>
      </w:r>
    </w:p>
    <w:p w:rsidR="00E97629" w:rsidRPr="00917BB1" w:rsidRDefault="00E97629" w:rsidP="00E97629">
      <w:pPr>
        <w:pStyle w:val="af2"/>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rsidR="00E97629" w:rsidRPr="00917BB1" w:rsidRDefault="00E97629" w:rsidP="00E97629">
      <w:pPr>
        <w:pStyle w:val="af2"/>
        <w:numPr>
          <w:ilvl w:val="2"/>
          <w:numId w:val="3"/>
        </w:numPr>
        <w:tabs>
          <w:tab w:val="clear" w:pos="2160"/>
          <w:tab w:val="left" w:pos="1080"/>
          <w:tab w:val="num" w:pos="1418"/>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Приложение № 3. Форма справки о цепочке собственников компании.</w:t>
      </w:r>
    </w:p>
    <w:bookmarkEnd w:id="3"/>
    <w:p w:rsidR="00E97629" w:rsidRPr="00917BB1" w:rsidRDefault="00E97629" w:rsidP="00E97629">
      <w:pPr>
        <w:pStyle w:val="af2"/>
        <w:tabs>
          <w:tab w:val="clear" w:pos="360"/>
          <w:tab w:val="left" w:pos="1080"/>
        </w:tabs>
        <w:spacing w:line="240" w:lineRule="auto"/>
        <w:ind w:left="540"/>
        <w:rPr>
          <w:rFonts w:ascii="Times New Roman" w:hAnsi="Times New Roman" w:cs="Times New Roman"/>
          <w:color w:val="000000"/>
          <w:sz w:val="24"/>
          <w:szCs w:val="24"/>
        </w:rPr>
      </w:pPr>
    </w:p>
    <w:p w:rsidR="00E97629" w:rsidRPr="00917BB1" w:rsidRDefault="00E97629" w:rsidP="00E97629">
      <w:pPr>
        <w:pStyle w:val="af2"/>
        <w:numPr>
          <w:ilvl w:val="0"/>
          <w:numId w:val="3"/>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820"/>
      </w:tblGrid>
      <w:tr w:rsidR="00E97629" w:rsidRPr="00917BB1" w:rsidTr="003A17F8">
        <w:trPr>
          <w:trHeight w:val="245"/>
        </w:trPr>
        <w:tc>
          <w:tcPr>
            <w:tcW w:w="4673" w:type="dxa"/>
          </w:tcPr>
          <w:p w:rsidR="00E97629" w:rsidRPr="00917BB1" w:rsidRDefault="00E97629" w:rsidP="0016096C">
            <w:pPr>
              <w:pStyle w:val="ad"/>
              <w:spacing w:after="0"/>
              <w:jc w:val="center"/>
              <w:rPr>
                <w:b/>
                <w:bCs/>
                <w:sz w:val="24"/>
                <w:szCs w:val="24"/>
              </w:rPr>
            </w:pPr>
            <w:r w:rsidRPr="00917BB1">
              <w:rPr>
                <w:b/>
                <w:sz w:val="24"/>
                <w:szCs w:val="24"/>
              </w:rPr>
              <w:t>Поставщик:</w:t>
            </w:r>
          </w:p>
        </w:tc>
        <w:tc>
          <w:tcPr>
            <w:tcW w:w="4820" w:type="dxa"/>
          </w:tcPr>
          <w:p w:rsidR="00E97629" w:rsidRPr="00917BB1" w:rsidRDefault="00E97629" w:rsidP="0016096C">
            <w:pPr>
              <w:pStyle w:val="ad"/>
              <w:spacing w:after="0"/>
              <w:ind w:left="184"/>
              <w:jc w:val="center"/>
              <w:rPr>
                <w:b/>
                <w:bCs/>
                <w:sz w:val="24"/>
                <w:szCs w:val="24"/>
              </w:rPr>
            </w:pPr>
            <w:r w:rsidRPr="00917BB1">
              <w:rPr>
                <w:b/>
                <w:sz w:val="24"/>
                <w:szCs w:val="24"/>
              </w:rPr>
              <w:t>Покупатель:</w:t>
            </w:r>
          </w:p>
        </w:tc>
      </w:tr>
      <w:tr w:rsidR="00E97629" w:rsidRPr="00917BB1" w:rsidTr="003A17F8">
        <w:trPr>
          <w:trHeight w:val="2885"/>
        </w:trPr>
        <w:tc>
          <w:tcPr>
            <w:tcW w:w="4673" w:type="dxa"/>
          </w:tcPr>
          <w:p w:rsidR="00E97629" w:rsidRPr="00917BB1" w:rsidRDefault="00E97629" w:rsidP="0016096C">
            <w:pPr>
              <w:spacing w:after="0" w:line="240" w:lineRule="auto"/>
              <w:rPr>
                <w:rFonts w:ascii="Times New Roman" w:hAnsi="Times New Roman" w:cs="Times New Roman"/>
                <w:sz w:val="24"/>
                <w:szCs w:val="24"/>
              </w:rPr>
            </w:pPr>
          </w:p>
        </w:tc>
        <w:tc>
          <w:tcPr>
            <w:tcW w:w="4820" w:type="dxa"/>
          </w:tcPr>
          <w:p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sidR="005415AA">
              <w:rPr>
                <w:rFonts w:ascii="Times New Roman" w:hAnsi="Times New Roman" w:cs="Times New Roman"/>
                <w:sz w:val="24"/>
              </w:rPr>
              <w:t xml:space="preserve"> Кировский район,</w:t>
            </w:r>
            <w:r w:rsidRPr="00917BB1">
              <w:rPr>
                <w:rFonts w:ascii="Times New Roman" w:hAnsi="Times New Roman" w:cs="Times New Roman"/>
                <w:sz w:val="24"/>
              </w:rPr>
              <w:t xml:space="preserve"> г. Кировск, </w:t>
            </w:r>
            <w:r w:rsidR="003A17F8">
              <w:rPr>
                <w:rFonts w:ascii="Times New Roman" w:hAnsi="Times New Roman" w:cs="Times New Roman"/>
                <w:sz w:val="24"/>
              </w:rPr>
              <w:t>бульвар Партизанской Славы, д.5, пом. 2-Н</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5" w:name="_Hlk489610181"/>
            <w:r w:rsidRPr="00917BB1">
              <w:rPr>
                <w:rFonts w:ascii="Times New Roman" w:hAnsi="Times New Roman" w:cs="Times New Roman"/>
                <w:sz w:val="24"/>
              </w:rPr>
              <w:t>192012,</w:t>
            </w:r>
            <w:bookmarkEnd w:id="5"/>
            <w:r>
              <w:rPr>
                <w:rFonts w:ascii="Times New Roman" w:hAnsi="Times New Roman" w:cs="Times New Roman"/>
                <w:sz w:val="24"/>
              </w:rPr>
              <w:t xml:space="preserve"> </w:t>
            </w:r>
            <w:r w:rsidRPr="00917BB1">
              <w:rPr>
                <w:rFonts w:ascii="Times New Roman" w:hAnsi="Times New Roman" w:cs="Times New Roman"/>
                <w:sz w:val="24"/>
              </w:rPr>
              <w:t xml:space="preserve"> </w:t>
            </w:r>
            <w:bookmarkStart w:id="6"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 xml:space="preserve">пр. </w:t>
            </w:r>
            <w:proofErr w:type="spellStart"/>
            <w:r w:rsidRPr="00917BB1">
              <w:rPr>
                <w:rFonts w:ascii="Times New Roman" w:hAnsi="Times New Roman" w:cs="Times New Roman"/>
                <w:sz w:val="24"/>
              </w:rPr>
              <w:t>Обуховской</w:t>
            </w:r>
            <w:proofErr w:type="spellEnd"/>
            <w:r w:rsidRPr="00917BB1">
              <w:rPr>
                <w:rFonts w:ascii="Times New Roman" w:hAnsi="Times New Roman" w:cs="Times New Roman"/>
                <w:sz w:val="24"/>
              </w:rPr>
              <w:t xml:space="preserve"> Обороны, д. 112, корп. 2, лит. З, офис 712</w:t>
            </w:r>
          </w:p>
          <w:bookmarkEnd w:id="6"/>
          <w:p w:rsidR="00E97629" w:rsidRPr="00917BB1" w:rsidRDefault="003A17F8" w:rsidP="0016096C">
            <w:pPr>
              <w:spacing w:after="0" w:line="240" w:lineRule="auto"/>
              <w:rPr>
                <w:rFonts w:ascii="Times New Roman" w:hAnsi="Times New Roman" w:cs="Times New Roman"/>
                <w:sz w:val="24"/>
              </w:rPr>
            </w:pPr>
            <w:r>
              <w:rPr>
                <w:rFonts w:ascii="Times New Roman" w:hAnsi="Times New Roman" w:cs="Times New Roman"/>
                <w:sz w:val="24"/>
              </w:rPr>
              <w:t>Телефон +7 (812) 630-20-10</w:t>
            </w:r>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4B73AE">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36"/>
        <w:gridCol w:w="1276"/>
        <w:gridCol w:w="3983"/>
        <w:gridCol w:w="10"/>
      </w:tblGrid>
      <w:tr w:rsidR="00E97629" w:rsidRPr="00917BB1" w:rsidTr="00406E04">
        <w:trPr>
          <w:gridAfter w:val="1"/>
          <w:wAfter w:w="10" w:type="dxa"/>
        </w:trPr>
        <w:tc>
          <w:tcPr>
            <w:tcW w:w="9795" w:type="dxa"/>
            <w:gridSpan w:val="3"/>
            <w:shd w:val="clear" w:color="auto" w:fill="auto"/>
          </w:tcPr>
          <w:p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rsidTr="00406E04">
        <w:tc>
          <w:tcPr>
            <w:tcW w:w="453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rsidTr="00406E04">
        <w:tc>
          <w:tcPr>
            <w:tcW w:w="4536" w:type="dxa"/>
            <w:shd w:val="clear" w:color="auto" w:fill="auto"/>
          </w:tcPr>
          <w:p w:rsidR="00406E04" w:rsidRPr="00406E04" w:rsidRDefault="00406E04" w:rsidP="00406E04">
            <w:pPr>
              <w:spacing w:after="0" w:line="240" w:lineRule="auto"/>
              <w:jc w:val="center"/>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406E04" w:rsidRPr="00406E04" w:rsidRDefault="00406E04" w:rsidP="00406E04">
            <w:pPr>
              <w:spacing w:after="0" w:line="240" w:lineRule="auto"/>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jc w:val="center"/>
              <w:rPr>
                <w:rFonts w:ascii="Times New Roman" w:hAnsi="Times New Roman" w:cs="Times New Roman"/>
                <w:b/>
                <w:sz w:val="24"/>
                <w:szCs w:val="24"/>
              </w:rPr>
            </w:pPr>
          </w:p>
          <w:p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406E04" w:rsidRPr="00917BB1" w:rsidRDefault="00406E04" w:rsidP="00406E04">
            <w:pPr>
              <w:spacing w:after="0" w:line="240" w:lineRule="auto"/>
              <w:rPr>
                <w:rFonts w:ascii="Times New Roman" w:hAnsi="Times New Roman" w:cs="Times New Roman"/>
                <w:b/>
                <w:sz w:val="24"/>
                <w:szCs w:val="24"/>
              </w:rPr>
            </w:pPr>
          </w:p>
          <w:p w:rsidR="00406E04" w:rsidRPr="00917BB1" w:rsidRDefault="00D7350E"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w:t>
            </w:r>
            <w:r w:rsidR="00FF4FAE">
              <w:rPr>
                <w:rFonts w:ascii="Times New Roman" w:hAnsi="Times New Roman" w:cs="Times New Roman"/>
                <w:b/>
                <w:sz w:val="24"/>
                <w:szCs w:val="24"/>
              </w:rPr>
              <w:t>С.В.</w:t>
            </w:r>
            <w:r>
              <w:rPr>
                <w:rFonts w:ascii="Times New Roman" w:hAnsi="Times New Roman" w:cs="Times New Roman"/>
                <w:b/>
                <w:sz w:val="24"/>
                <w:szCs w:val="24"/>
              </w:rPr>
              <w:t xml:space="preserve"> </w:t>
            </w:r>
            <w:r w:rsidR="00FF4FAE">
              <w:rPr>
                <w:rFonts w:ascii="Times New Roman" w:hAnsi="Times New Roman" w:cs="Times New Roman"/>
                <w:b/>
                <w:sz w:val="24"/>
                <w:szCs w:val="24"/>
              </w:rPr>
              <w:t>Афанасьев</w:t>
            </w:r>
          </w:p>
        </w:tc>
      </w:tr>
      <w:tr w:rsidR="00406E04" w:rsidRPr="00917BB1" w:rsidTr="00295A8B">
        <w:trPr>
          <w:trHeight w:val="713"/>
        </w:trPr>
        <w:tc>
          <w:tcPr>
            <w:tcW w:w="4536" w:type="dxa"/>
            <w:shd w:val="clear" w:color="auto" w:fill="auto"/>
          </w:tcPr>
          <w:p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rsidR="00406E04" w:rsidRPr="00917BB1" w:rsidRDefault="00406E04" w:rsidP="00406E04">
            <w:pPr>
              <w:spacing w:after="0" w:line="240" w:lineRule="auto"/>
              <w:rPr>
                <w:rFonts w:ascii="Times New Roman" w:hAnsi="Times New Roman" w:cs="Times New Roman"/>
                <w:sz w:val="24"/>
                <w:szCs w:val="24"/>
              </w:rPr>
            </w:pPr>
          </w:p>
        </w:tc>
      </w:tr>
    </w:tbl>
    <w:p w:rsidR="00E97629" w:rsidRPr="00917BB1" w:rsidRDefault="00E97629" w:rsidP="00E97629">
      <w:pPr>
        <w:pStyle w:val="ad"/>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1</w:t>
      </w:r>
    </w:p>
    <w:p w:rsidR="00E97629" w:rsidRPr="00917BB1" w:rsidRDefault="00E97629" w:rsidP="00E97629">
      <w:pPr>
        <w:pStyle w:val="ad"/>
        <w:spacing w:after="0"/>
        <w:ind w:left="5940"/>
        <w:jc w:val="right"/>
        <w:rPr>
          <w:bCs/>
          <w:color w:val="000000"/>
          <w:sz w:val="24"/>
          <w:szCs w:val="24"/>
        </w:rPr>
      </w:pPr>
      <w:r w:rsidRPr="00917BB1">
        <w:rPr>
          <w:bCs/>
          <w:color w:val="000000"/>
          <w:sz w:val="24"/>
          <w:szCs w:val="24"/>
        </w:rPr>
        <w:t>к Договору поставки № ___________</w:t>
      </w:r>
    </w:p>
    <w:p w:rsidR="00E97629" w:rsidRPr="00917BB1" w:rsidRDefault="00E97629" w:rsidP="00E97629">
      <w:pPr>
        <w:pStyle w:val="ad"/>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rsidR="00E97629" w:rsidRPr="00917BB1" w:rsidRDefault="00E97629" w:rsidP="00E97629">
      <w:pPr>
        <w:spacing w:after="0" w:line="240" w:lineRule="auto"/>
        <w:jc w:val="center"/>
        <w:rPr>
          <w:rFonts w:ascii="Times New Roman" w:hAnsi="Times New Roman" w:cs="Times New Roman"/>
          <w:color w:val="000000"/>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470"/>
        <w:gridCol w:w="919"/>
        <w:gridCol w:w="1390"/>
        <w:gridCol w:w="28"/>
        <w:gridCol w:w="1281"/>
        <w:gridCol w:w="777"/>
        <w:gridCol w:w="235"/>
        <w:gridCol w:w="84"/>
        <w:gridCol w:w="272"/>
        <w:gridCol w:w="1071"/>
        <w:gridCol w:w="1377"/>
        <w:gridCol w:w="2260"/>
        <w:gridCol w:w="204"/>
        <w:gridCol w:w="192"/>
        <w:gridCol w:w="84"/>
      </w:tblGrid>
      <w:tr w:rsidR="00AF244D" w:rsidRPr="00917BB1" w:rsidTr="009B6652">
        <w:trPr>
          <w:gridAfter w:val="3"/>
          <w:wAfter w:w="155" w:type="pct"/>
          <w:trHeight w:val="181"/>
        </w:trPr>
        <w:tc>
          <w:tcPr>
            <w:tcW w:w="1713" w:type="pct"/>
            <w:gridSpan w:val="3"/>
            <w:vMerge w:val="restart"/>
            <w:shd w:val="clear" w:color="auto" w:fill="auto"/>
            <w:vAlign w:val="center"/>
          </w:tcPr>
          <w:p w:rsidR="00E97629" w:rsidRPr="00917BB1" w:rsidRDefault="00E97629" w:rsidP="0016096C">
            <w:pPr>
              <w:pStyle w:val="a6"/>
              <w:suppressAutoHyphens/>
              <w:jc w:val="center"/>
              <w:rPr>
                <w:sz w:val="24"/>
                <w:szCs w:val="27"/>
              </w:rPr>
            </w:pPr>
            <w:bookmarkStart w:id="7" w:name="_Hlk491247245"/>
            <w:r w:rsidRPr="00917BB1">
              <w:rPr>
                <w:sz w:val="24"/>
                <w:szCs w:val="27"/>
              </w:rPr>
              <w:t>Наименование</w:t>
            </w:r>
          </w:p>
        </w:tc>
        <w:tc>
          <w:tcPr>
            <w:tcW w:w="297"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58" w:type="pct"/>
            <w:gridSpan w:val="2"/>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14"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42" w:type="pct"/>
            <w:gridSpan w:val="4"/>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791" w:type="pct"/>
            <w:gridSpan w:val="2"/>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30"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AF244D" w:rsidRPr="00917BB1" w:rsidTr="00C12455">
        <w:trPr>
          <w:gridAfter w:val="3"/>
          <w:wAfter w:w="155" w:type="pct"/>
          <w:trHeight w:val="545"/>
        </w:trPr>
        <w:tc>
          <w:tcPr>
            <w:tcW w:w="1713" w:type="pct"/>
            <w:gridSpan w:val="3"/>
            <w:vMerge/>
            <w:tcBorders>
              <w:bottom w:val="single" w:sz="4" w:space="0" w:color="auto"/>
            </w:tcBorders>
            <w:shd w:val="clear" w:color="auto" w:fill="auto"/>
            <w:vAlign w:val="center"/>
          </w:tcPr>
          <w:p w:rsidR="00E97629" w:rsidRPr="00917BB1" w:rsidRDefault="00E97629" w:rsidP="0016096C">
            <w:pPr>
              <w:pStyle w:val="a6"/>
              <w:suppressAutoHyphens/>
              <w:ind w:left="284" w:right="-23"/>
              <w:jc w:val="center"/>
              <w:rPr>
                <w:sz w:val="24"/>
                <w:szCs w:val="27"/>
              </w:rPr>
            </w:pPr>
          </w:p>
        </w:tc>
        <w:tc>
          <w:tcPr>
            <w:tcW w:w="297" w:type="pct"/>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58" w:type="pct"/>
            <w:gridSpan w:val="2"/>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14" w:type="pct"/>
            <w:vMerge/>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42" w:type="pct"/>
            <w:gridSpan w:val="4"/>
            <w:vMerge/>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346"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45"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30" w:type="pct"/>
            <w:vMerge/>
          </w:tcPr>
          <w:p w:rsidR="00E97629" w:rsidRPr="00917BB1" w:rsidRDefault="00E97629" w:rsidP="0016096C">
            <w:pPr>
              <w:spacing w:after="0" w:line="240" w:lineRule="auto"/>
              <w:jc w:val="center"/>
              <w:rPr>
                <w:rFonts w:ascii="Times New Roman" w:hAnsi="Times New Roman" w:cs="Times New Roman"/>
                <w:bCs/>
                <w:color w:val="000000"/>
                <w:sz w:val="24"/>
              </w:rPr>
            </w:pPr>
          </w:p>
        </w:tc>
      </w:tr>
      <w:bookmarkEnd w:id="7"/>
      <w:tr w:rsidR="006210F9" w:rsidRPr="00917BB1" w:rsidTr="00952422">
        <w:trPr>
          <w:gridAfter w:val="3"/>
          <w:wAfter w:w="155" w:type="pct"/>
          <w:trHeight w:val="501"/>
        </w:trPr>
        <w:tc>
          <w:tcPr>
            <w:tcW w:w="1713" w:type="pct"/>
            <w:gridSpan w:val="3"/>
            <w:shd w:val="clear" w:color="auto" w:fill="auto"/>
            <w:vAlign w:val="center"/>
          </w:tcPr>
          <w:p w:rsidR="006210F9" w:rsidRPr="00A81233" w:rsidRDefault="006210F9" w:rsidP="006210F9">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81233">
              <w:rPr>
                <w:rFonts w:ascii="Times New Roman" w:eastAsia="Times New Roman" w:hAnsi="Times New Roman" w:cs="Times New Roman"/>
                <w:sz w:val="24"/>
                <w:szCs w:val="24"/>
                <w:lang w:eastAsia="ru-RU"/>
              </w:rPr>
              <w:t>Кресло компьютерное</w:t>
            </w:r>
          </w:p>
        </w:tc>
        <w:tc>
          <w:tcPr>
            <w:tcW w:w="297" w:type="pct"/>
            <w:tcBorders>
              <w:top w:val="single" w:sz="4" w:space="0" w:color="auto"/>
              <w:left w:val="single" w:sz="4" w:space="0" w:color="auto"/>
              <w:bottom w:val="single" w:sz="4" w:space="0" w:color="auto"/>
              <w:right w:val="single" w:sz="4" w:space="0" w:color="auto"/>
            </w:tcBorders>
            <w:vAlign w:val="center"/>
          </w:tcPr>
          <w:p w:rsidR="006210F9" w:rsidRPr="00375891" w:rsidRDefault="006210F9" w:rsidP="006210F9">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6210F9" w:rsidRPr="00A81233" w:rsidRDefault="00FF4FAE" w:rsidP="006210F9">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16</w:t>
            </w:r>
          </w:p>
        </w:tc>
        <w:tc>
          <w:tcPr>
            <w:tcW w:w="414" w:type="pct"/>
            <w:tcBorders>
              <w:left w:val="single" w:sz="4" w:space="0" w:color="auto"/>
            </w:tcBorders>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346"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5"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730"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r>
      <w:tr w:rsidR="006210F9" w:rsidRPr="00917BB1" w:rsidTr="00952422">
        <w:trPr>
          <w:gridAfter w:val="3"/>
          <w:wAfter w:w="155" w:type="pct"/>
          <w:trHeight w:val="537"/>
        </w:trPr>
        <w:tc>
          <w:tcPr>
            <w:tcW w:w="1713" w:type="pct"/>
            <w:gridSpan w:val="3"/>
            <w:shd w:val="clear" w:color="auto" w:fill="auto"/>
            <w:vAlign w:val="center"/>
          </w:tcPr>
          <w:p w:rsidR="006210F9" w:rsidRPr="00A81233" w:rsidRDefault="006210F9" w:rsidP="006210F9">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81233">
              <w:rPr>
                <w:rFonts w:ascii="Times New Roman" w:eastAsia="Times New Roman" w:hAnsi="Times New Roman" w:cs="Times New Roman"/>
                <w:sz w:val="24"/>
                <w:szCs w:val="24"/>
                <w:lang w:eastAsia="ru-RU"/>
              </w:rPr>
              <w:t>Стол письменный</w:t>
            </w:r>
          </w:p>
        </w:tc>
        <w:tc>
          <w:tcPr>
            <w:tcW w:w="297" w:type="pct"/>
            <w:tcBorders>
              <w:top w:val="single" w:sz="4" w:space="0" w:color="auto"/>
              <w:left w:val="single" w:sz="4" w:space="0" w:color="auto"/>
              <w:bottom w:val="single" w:sz="4" w:space="0" w:color="auto"/>
              <w:right w:val="single" w:sz="4" w:space="0" w:color="auto"/>
            </w:tcBorders>
            <w:vAlign w:val="center"/>
          </w:tcPr>
          <w:p w:rsidR="006210F9" w:rsidRPr="00375891" w:rsidRDefault="006210F9" w:rsidP="006210F9">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6210F9" w:rsidRPr="00A81233" w:rsidRDefault="00FF4FAE" w:rsidP="006210F9">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16</w:t>
            </w:r>
          </w:p>
        </w:tc>
        <w:tc>
          <w:tcPr>
            <w:tcW w:w="414" w:type="pct"/>
            <w:tcBorders>
              <w:left w:val="single" w:sz="4" w:space="0" w:color="auto"/>
            </w:tcBorders>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346"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5"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730"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r>
      <w:tr w:rsidR="006210F9" w:rsidRPr="00917BB1" w:rsidTr="00952422">
        <w:trPr>
          <w:gridAfter w:val="3"/>
          <w:wAfter w:w="155" w:type="pct"/>
          <w:trHeight w:val="417"/>
        </w:trPr>
        <w:tc>
          <w:tcPr>
            <w:tcW w:w="1713" w:type="pct"/>
            <w:gridSpan w:val="3"/>
            <w:shd w:val="clear" w:color="auto" w:fill="auto"/>
            <w:vAlign w:val="center"/>
          </w:tcPr>
          <w:p w:rsidR="006210F9" w:rsidRPr="00A81233" w:rsidRDefault="006210F9" w:rsidP="006210F9">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81233">
              <w:rPr>
                <w:rFonts w:ascii="Times New Roman" w:eastAsia="Times New Roman" w:hAnsi="Times New Roman" w:cs="Times New Roman"/>
                <w:sz w:val="24"/>
                <w:szCs w:val="24"/>
                <w:lang w:eastAsia="ru-RU"/>
              </w:rPr>
              <w:t>Тумба приставная левая/правая</w:t>
            </w:r>
          </w:p>
        </w:tc>
        <w:tc>
          <w:tcPr>
            <w:tcW w:w="297" w:type="pct"/>
            <w:tcBorders>
              <w:top w:val="single" w:sz="4" w:space="0" w:color="auto"/>
              <w:left w:val="single" w:sz="4" w:space="0" w:color="auto"/>
              <w:bottom w:val="single" w:sz="4" w:space="0" w:color="auto"/>
              <w:right w:val="single" w:sz="4" w:space="0" w:color="auto"/>
            </w:tcBorders>
            <w:vAlign w:val="center"/>
          </w:tcPr>
          <w:p w:rsidR="006210F9" w:rsidRPr="00375891" w:rsidRDefault="006210F9" w:rsidP="006210F9">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6210F9" w:rsidRPr="00A81233" w:rsidRDefault="00FF4FAE" w:rsidP="006210F9">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16</w:t>
            </w:r>
          </w:p>
        </w:tc>
        <w:tc>
          <w:tcPr>
            <w:tcW w:w="414" w:type="pct"/>
            <w:tcBorders>
              <w:left w:val="single" w:sz="4" w:space="0" w:color="auto"/>
            </w:tcBorders>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346"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5"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730"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r>
      <w:tr w:rsidR="006210F9" w:rsidRPr="00917BB1" w:rsidTr="00952422">
        <w:trPr>
          <w:gridAfter w:val="3"/>
          <w:wAfter w:w="155" w:type="pct"/>
          <w:trHeight w:val="325"/>
        </w:trPr>
        <w:tc>
          <w:tcPr>
            <w:tcW w:w="1713" w:type="pct"/>
            <w:gridSpan w:val="3"/>
            <w:shd w:val="clear" w:color="auto" w:fill="auto"/>
            <w:vAlign w:val="center"/>
          </w:tcPr>
          <w:p w:rsidR="006210F9" w:rsidRPr="00A81233" w:rsidRDefault="006210F9" w:rsidP="006210F9">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81233">
              <w:rPr>
                <w:rFonts w:ascii="Times New Roman" w:eastAsia="Times New Roman" w:hAnsi="Times New Roman" w:cs="Times New Roman"/>
                <w:sz w:val="24"/>
                <w:szCs w:val="24"/>
                <w:lang w:eastAsia="ru-RU"/>
              </w:rPr>
              <w:t>Тумба под оргтехнику</w:t>
            </w:r>
          </w:p>
        </w:tc>
        <w:tc>
          <w:tcPr>
            <w:tcW w:w="297" w:type="pct"/>
            <w:tcBorders>
              <w:top w:val="single" w:sz="4" w:space="0" w:color="auto"/>
              <w:left w:val="single" w:sz="4" w:space="0" w:color="auto"/>
              <w:bottom w:val="single" w:sz="4" w:space="0" w:color="auto"/>
              <w:right w:val="single" w:sz="4" w:space="0" w:color="auto"/>
            </w:tcBorders>
            <w:vAlign w:val="center"/>
          </w:tcPr>
          <w:p w:rsidR="006210F9" w:rsidRPr="00375891" w:rsidRDefault="006210F9" w:rsidP="006210F9">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6210F9" w:rsidRPr="00A81233" w:rsidRDefault="006210F9" w:rsidP="006210F9">
            <w:pPr>
              <w:spacing w:after="0" w:line="240" w:lineRule="auto"/>
              <w:rPr>
                <w:rFonts w:ascii="Times New Roman" w:eastAsia="Calibri" w:hAnsi="Times New Roman" w:cs="Times New Roman"/>
                <w:bCs/>
                <w:color w:val="000000"/>
                <w:sz w:val="24"/>
                <w:szCs w:val="24"/>
              </w:rPr>
            </w:pPr>
            <w:r w:rsidRPr="00A81233">
              <w:rPr>
                <w:rFonts w:ascii="Times New Roman" w:eastAsia="Calibri" w:hAnsi="Times New Roman" w:cs="Times New Roman"/>
                <w:bCs/>
                <w:color w:val="000000"/>
                <w:sz w:val="24"/>
                <w:szCs w:val="24"/>
              </w:rPr>
              <w:t xml:space="preserve">    </w:t>
            </w:r>
            <w:r>
              <w:rPr>
                <w:rFonts w:ascii="Times New Roman" w:eastAsia="Calibri" w:hAnsi="Times New Roman" w:cs="Times New Roman"/>
                <w:bCs/>
                <w:color w:val="000000"/>
                <w:sz w:val="24"/>
                <w:szCs w:val="24"/>
              </w:rPr>
              <w:t xml:space="preserve"> </w:t>
            </w:r>
            <w:r w:rsidR="00FF4FAE">
              <w:rPr>
                <w:rFonts w:ascii="Times New Roman" w:eastAsia="Calibri" w:hAnsi="Times New Roman" w:cs="Times New Roman"/>
                <w:bCs/>
                <w:color w:val="000000"/>
                <w:sz w:val="24"/>
                <w:szCs w:val="24"/>
              </w:rPr>
              <w:t xml:space="preserve">  10</w:t>
            </w:r>
          </w:p>
        </w:tc>
        <w:tc>
          <w:tcPr>
            <w:tcW w:w="414" w:type="pct"/>
            <w:tcBorders>
              <w:left w:val="single" w:sz="4" w:space="0" w:color="auto"/>
            </w:tcBorders>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346"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5"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730"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r>
      <w:tr w:rsidR="006210F9" w:rsidRPr="00917BB1" w:rsidTr="00952422">
        <w:trPr>
          <w:gridAfter w:val="3"/>
          <w:wAfter w:w="155" w:type="pct"/>
          <w:trHeight w:val="489"/>
        </w:trPr>
        <w:tc>
          <w:tcPr>
            <w:tcW w:w="1713" w:type="pct"/>
            <w:gridSpan w:val="3"/>
            <w:shd w:val="clear" w:color="auto" w:fill="auto"/>
            <w:vAlign w:val="center"/>
          </w:tcPr>
          <w:p w:rsidR="006210F9" w:rsidRPr="00A81233" w:rsidRDefault="006210F9" w:rsidP="006210F9">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81233">
              <w:rPr>
                <w:rFonts w:ascii="Times New Roman" w:eastAsia="Times New Roman" w:hAnsi="Times New Roman" w:cs="Times New Roman"/>
                <w:sz w:val="24"/>
                <w:szCs w:val="24"/>
                <w:lang w:eastAsia="ru-RU"/>
              </w:rPr>
              <w:t>Шкаф для документов</w:t>
            </w:r>
          </w:p>
        </w:tc>
        <w:tc>
          <w:tcPr>
            <w:tcW w:w="297" w:type="pct"/>
            <w:tcBorders>
              <w:top w:val="single" w:sz="4" w:space="0" w:color="auto"/>
              <w:left w:val="single" w:sz="4" w:space="0" w:color="auto"/>
              <w:bottom w:val="single" w:sz="4" w:space="0" w:color="auto"/>
              <w:right w:val="single" w:sz="4" w:space="0" w:color="auto"/>
            </w:tcBorders>
            <w:vAlign w:val="center"/>
          </w:tcPr>
          <w:p w:rsidR="006210F9" w:rsidRPr="00375891" w:rsidRDefault="006210F9" w:rsidP="006210F9">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6210F9" w:rsidRPr="00A81233" w:rsidRDefault="006210F9" w:rsidP="006210F9">
            <w:pPr>
              <w:spacing w:after="0" w:line="240" w:lineRule="auto"/>
              <w:rPr>
                <w:rFonts w:ascii="Times New Roman" w:eastAsia="Calibri" w:hAnsi="Times New Roman" w:cs="Times New Roman"/>
                <w:bCs/>
                <w:color w:val="000000"/>
                <w:sz w:val="24"/>
                <w:szCs w:val="24"/>
              </w:rPr>
            </w:pPr>
            <w:r w:rsidRPr="00A81233">
              <w:rPr>
                <w:rFonts w:ascii="Times New Roman" w:eastAsia="Calibri" w:hAnsi="Times New Roman" w:cs="Times New Roman"/>
                <w:bCs/>
                <w:color w:val="000000"/>
                <w:sz w:val="24"/>
                <w:szCs w:val="24"/>
              </w:rPr>
              <w:t xml:space="preserve">   </w:t>
            </w:r>
            <w:r>
              <w:rPr>
                <w:rFonts w:ascii="Times New Roman" w:eastAsia="Calibri" w:hAnsi="Times New Roman" w:cs="Times New Roman"/>
                <w:bCs/>
                <w:color w:val="000000"/>
                <w:sz w:val="24"/>
                <w:szCs w:val="24"/>
              </w:rPr>
              <w:t xml:space="preserve"> </w:t>
            </w:r>
            <w:r w:rsidR="00FF4FAE">
              <w:rPr>
                <w:rFonts w:ascii="Times New Roman" w:eastAsia="Calibri" w:hAnsi="Times New Roman" w:cs="Times New Roman"/>
                <w:bCs/>
                <w:color w:val="000000"/>
                <w:sz w:val="24"/>
                <w:szCs w:val="24"/>
              </w:rPr>
              <w:t xml:space="preserve">   8</w:t>
            </w:r>
          </w:p>
        </w:tc>
        <w:tc>
          <w:tcPr>
            <w:tcW w:w="414" w:type="pct"/>
            <w:tcBorders>
              <w:left w:val="single" w:sz="4" w:space="0" w:color="auto"/>
            </w:tcBorders>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346"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5"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730"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r>
      <w:tr w:rsidR="006210F9" w:rsidRPr="00917BB1" w:rsidTr="00952422">
        <w:trPr>
          <w:gridAfter w:val="3"/>
          <w:wAfter w:w="155" w:type="pct"/>
          <w:trHeight w:val="397"/>
        </w:trPr>
        <w:tc>
          <w:tcPr>
            <w:tcW w:w="1713" w:type="pct"/>
            <w:gridSpan w:val="3"/>
            <w:shd w:val="clear" w:color="auto" w:fill="auto"/>
            <w:vAlign w:val="center"/>
          </w:tcPr>
          <w:p w:rsidR="006210F9" w:rsidRPr="00A81233" w:rsidRDefault="006210F9" w:rsidP="006210F9">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A81233">
              <w:rPr>
                <w:rFonts w:ascii="Times New Roman" w:eastAsia="Times New Roman" w:hAnsi="Times New Roman" w:cs="Times New Roman"/>
                <w:sz w:val="24"/>
                <w:szCs w:val="24"/>
                <w:lang w:eastAsia="ru-RU"/>
              </w:rPr>
              <w:t>Гардероб под одежду</w:t>
            </w:r>
          </w:p>
        </w:tc>
        <w:tc>
          <w:tcPr>
            <w:tcW w:w="297" w:type="pct"/>
            <w:tcBorders>
              <w:top w:val="single" w:sz="4" w:space="0" w:color="auto"/>
              <w:left w:val="single" w:sz="4" w:space="0" w:color="auto"/>
              <w:bottom w:val="single" w:sz="4" w:space="0" w:color="auto"/>
              <w:right w:val="single" w:sz="4" w:space="0" w:color="auto"/>
            </w:tcBorders>
            <w:vAlign w:val="center"/>
          </w:tcPr>
          <w:p w:rsidR="006210F9" w:rsidRPr="00375891" w:rsidRDefault="006210F9" w:rsidP="006210F9">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rsidR="006210F9" w:rsidRPr="00A81233" w:rsidRDefault="006210F9" w:rsidP="006210F9">
            <w:pPr>
              <w:spacing w:after="0" w:line="240" w:lineRule="auto"/>
              <w:rPr>
                <w:rFonts w:ascii="Times New Roman" w:eastAsia="Calibri" w:hAnsi="Times New Roman" w:cs="Times New Roman"/>
                <w:bCs/>
                <w:color w:val="000000"/>
                <w:sz w:val="24"/>
                <w:szCs w:val="24"/>
              </w:rPr>
            </w:pPr>
            <w:r w:rsidRPr="00A81233">
              <w:rPr>
                <w:rFonts w:ascii="Times New Roman" w:eastAsia="Calibri" w:hAnsi="Times New Roman" w:cs="Times New Roman"/>
                <w:bCs/>
                <w:color w:val="000000"/>
                <w:sz w:val="24"/>
                <w:szCs w:val="24"/>
              </w:rPr>
              <w:t xml:space="preserve">     </w:t>
            </w:r>
            <w:r>
              <w:rPr>
                <w:rFonts w:ascii="Times New Roman" w:eastAsia="Calibri" w:hAnsi="Times New Roman" w:cs="Times New Roman"/>
                <w:bCs/>
                <w:color w:val="000000"/>
                <w:sz w:val="24"/>
                <w:szCs w:val="24"/>
              </w:rPr>
              <w:t xml:space="preserve"> </w:t>
            </w:r>
            <w:r w:rsidR="00FF4FAE">
              <w:rPr>
                <w:rFonts w:ascii="Times New Roman" w:eastAsia="Calibri" w:hAnsi="Times New Roman" w:cs="Times New Roman"/>
                <w:bCs/>
                <w:color w:val="000000"/>
                <w:sz w:val="24"/>
                <w:szCs w:val="24"/>
              </w:rPr>
              <w:t xml:space="preserve"> 8</w:t>
            </w:r>
          </w:p>
        </w:tc>
        <w:tc>
          <w:tcPr>
            <w:tcW w:w="414" w:type="pct"/>
            <w:tcBorders>
              <w:left w:val="single" w:sz="4" w:space="0" w:color="auto"/>
            </w:tcBorders>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346"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445"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c>
          <w:tcPr>
            <w:tcW w:w="730" w:type="pct"/>
            <w:vAlign w:val="center"/>
          </w:tcPr>
          <w:p w:rsidR="006210F9" w:rsidRPr="00AB7200" w:rsidRDefault="006210F9" w:rsidP="006210F9">
            <w:pPr>
              <w:spacing w:after="0" w:line="240" w:lineRule="auto"/>
              <w:jc w:val="center"/>
              <w:rPr>
                <w:rFonts w:ascii="Times New Roman" w:hAnsi="Times New Roman" w:cs="Times New Roman"/>
                <w:bCs/>
                <w:color w:val="000000"/>
                <w:sz w:val="24"/>
                <w:szCs w:val="24"/>
              </w:rPr>
            </w:pPr>
          </w:p>
        </w:tc>
      </w:tr>
      <w:tr w:rsidR="009B6652" w:rsidRPr="00917BB1"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9B6652" w:rsidRPr="00C12455" w:rsidRDefault="009B6652" w:rsidP="00C12455">
            <w:pPr>
              <w:jc w:val="center"/>
              <w:rPr>
                <w:rFonts w:ascii="Times New Roman" w:hAnsi="Times New Roman" w:cs="Times New Roman"/>
              </w:rPr>
            </w:pPr>
            <w:r w:rsidRPr="00C12455">
              <w:rPr>
                <w:rFonts w:ascii="Times New Roman" w:hAnsi="Times New Roman" w:cs="Times New Roman"/>
              </w:rPr>
              <w:t>ИТОГО:</w:t>
            </w:r>
          </w:p>
        </w:tc>
        <w:tc>
          <w:tcPr>
            <w:tcW w:w="297" w:type="pct"/>
            <w:tcBorders>
              <w:top w:val="single" w:sz="4" w:space="0" w:color="auto"/>
              <w:left w:val="single" w:sz="4" w:space="0" w:color="auto"/>
              <w:bottom w:val="single" w:sz="4" w:space="0" w:color="auto"/>
              <w:right w:val="single" w:sz="4" w:space="0" w:color="auto"/>
            </w:tcBorders>
            <w:vAlign w:val="center"/>
          </w:tcPr>
          <w:p w:rsidR="009B6652" w:rsidRPr="00C12455" w:rsidRDefault="009B6652" w:rsidP="00C12455">
            <w:pPr>
              <w:spacing w:after="0" w:line="240" w:lineRule="auto"/>
              <w:jc w:val="center"/>
              <w:rPr>
                <w:rFonts w:ascii="Times New Roman" w:hAnsi="Times New Roman" w:cs="Times New Roman"/>
                <w:bCs/>
                <w:color w:val="000000"/>
                <w:sz w:val="24"/>
                <w:szCs w:val="24"/>
              </w:rPr>
            </w:pP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B6652" w:rsidRPr="00C12455" w:rsidRDefault="009B6652" w:rsidP="00C12455">
            <w:pPr>
              <w:jc w:val="center"/>
              <w:rPr>
                <w:rFonts w:ascii="Times New Roman" w:hAnsi="Times New Roman" w:cs="Times New Roman"/>
                <w:color w:val="000000"/>
              </w:rPr>
            </w:pPr>
          </w:p>
        </w:tc>
        <w:tc>
          <w:tcPr>
            <w:tcW w:w="414" w:type="pct"/>
            <w:tcBorders>
              <w:left w:val="single" w:sz="4" w:space="0" w:color="auto"/>
            </w:tcBorders>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346"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5"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730" w:type="pct"/>
            <w:vAlign w:val="center"/>
          </w:tcPr>
          <w:p w:rsidR="009B6652" w:rsidRPr="00AB7200" w:rsidRDefault="009B6652" w:rsidP="009B6652">
            <w:pPr>
              <w:spacing w:after="0" w:line="240" w:lineRule="auto"/>
              <w:jc w:val="center"/>
              <w:rPr>
                <w:rFonts w:ascii="Times New Roman" w:hAnsi="Times New Roman" w:cs="Times New Roman"/>
                <w:bCs/>
                <w:color w:val="000000"/>
                <w:sz w:val="24"/>
                <w:szCs w:val="24"/>
              </w:rPr>
            </w:pP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200"/>
        </w:trPr>
        <w:tc>
          <w:tcPr>
            <w:tcW w:w="2230" w:type="pct"/>
            <w:gridSpan w:val="4"/>
          </w:tcPr>
          <w:p w:rsidR="003A3F3F" w:rsidRDefault="003A3F3F" w:rsidP="009B6652">
            <w:pPr>
              <w:pStyle w:val="ad"/>
              <w:tabs>
                <w:tab w:val="left" w:pos="1171"/>
              </w:tabs>
              <w:spacing w:after="0"/>
              <w:ind w:left="57" w:hanging="1722"/>
              <w:jc w:val="center"/>
              <w:rPr>
                <w:b/>
                <w:sz w:val="24"/>
                <w:szCs w:val="24"/>
              </w:rPr>
            </w:pPr>
            <w:bookmarkStart w:id="8" w:name="_Hlk493512965"/>
          </w:p>
          <w:p w:rsidR="009B6652" w:rsidRPr="00917BB1" w:rsidRDefault="009B6652" w:rsidP="009B6652">
            <w:pPr>
              <w:pStyle w:val="ad"/>
              <w:tabs>
                <w:tab w:val="left" w:pos="1171"/>
              </w:tabs>
              <w:spacing w:after="0"/>
              <w:ind w:left="57" w:hanging="1722"/>
              <w:jc w:val="center"/>
              <w:rPr>
                <w:b/>
                <w:bCs/>
                <w:sz w:val="24"/>
                <w:szCs w:val="24"/>
              </w:rPr>
            </w:pPr>
            <w:r w:rsidRPr="00917BB1">
              <w:rPr>
                <w:b/>
                <w:sz w:val="24"/>
                <w:szCs w:val="24"/>
              </w:rPr>
              <w:t>Поставщик:</w:t>
            </w:r>
          </w:p>
        </w:tc>
        <w:tc>
          <w:tcPr>
            <w:tcW w:w="2452" w:type="pct"/>
            <w:gridSpan w:val="10"/>
          </w:tcPr>
          <w:p w:rsidR="003A3F3F" w:rsidRDefault="003A3F3F" w:rsidP="009B6652">
            <w:pPr>
              <w:pStyle w:val="ad"/>
              <w:spacing w:after="0"/>
              <w:ind w:left="508"/>
              <w:jc w:val="center"/>
              <w:rPr>
                <w:b/>
                <w:sz w:val="24"/>
                <w:szCs w:val="24"/>
              </w:rPr>
            </w:pPr>
          </w:p>
          <w:p w:rsidR="009B6652" w:rsidRPr="00917BB1" w:rsidRDefault="009B6652" w:rsidP="009B6652">
            <w:pPr>
              <w:pStyle w:val="ad"/>
              <w:spacing w:after="0"/>
              <w:ind w:left="508"/>
              <w:jc w:val="center"/>
              <w:rPr>
                <w:b/>
                <w:bCs/>
                <w:sz w:val="24"/>
                <w:szCs w:val="24"/>
              </w:rPr>
            </w:pPr>
            <w:r w:rsidRPr="00917BB1">
              <w:rPr>
                <w:b/>
                <w:sz w:val="24"/>
                <w:szCs w:val="24"/>
              </w:rPr>
              <w:t>Покупатель:</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173"/>
        </w:trPr>
        <w:tc>
          <w:tcPr>
            <w:tcW w:w="2230" w:type="pct"/>
            <w:gridSpan w:val="4"/>
          </w:tcPr>
          <w:p w:rsidR="009B6652" w:rsidRPr="0022512D" w:rsidRDefault="009B6652" w:rsidP="009B6652">
            <w:pPr>
              <w:tabs>
                <w:tab w:val="left" w:pos="1171"/>
              </w:tabs>
              <w:spacing w:after="0" w:line="240" w:lineRule="auto"/>
              <w:ind w:left="57" w:hanging="1722"/>
              <w:jc w:val="center"/>
              <w:rPr>
                <w:rFonts w:ascii="Times New Roman" w:hAnsi="Times New Roman" w:cs="Times New Roman"/>
                <w:b/>
                <w:sz w:val="24"/>
                <w:szCs w:val="24"/>
              </w:rPr>
            </w:pPr>
          </w:p>
        </w:tc>
        <w:tc>
          <w:tcPr>
            <w:tcW w:w="2452" w:type="pct"/>
            <w:gridSpan w:val="10"/>
          </w:tcPr>
          <w:p w:rsidR="009B6652" w:rsidRPr="0022512D" w:rsidRDefault="009B6652" w:rsidP="009B6652">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rsidR="009B6652" w:rsidRPr="00406E04" w:rsidRDefault="009B6652" w:rsidP="009B6652">
            <w:pPr>
              <w:spacing w:after="0" w:line="240" w:lineRule="auto"/>
              <w:ind w:left="-96"/>
              <w:jc w:val="center"/>
              <w:rPr>
                <w:rFonts w:ascii="Times New Roman" w:hAnsi="Times New Roman" w:cs="Times New Roman"/>
                <w:b/>
                <w:sz w:val="24"/>
                <w:szCs w:val="24"/>
              </w:rPr>
            </w:pPr>
          </w:p>
          <w:p w:rsidR="009B6652" w:rsidRDefault="009B6652" w:rsidP="009B6652">
            <w:pPr>
              <w:spacing w:after="0" w:line="240" w:lineRule="auto"/>
              <w:ind w:left="-96"/>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9B6652" w:rsidRDefault="009B6652" w:rsidP="009B6652">
            <w:pPr>
              <w:spacing w:after="0" w:line="240" w:lineRule="auto"/>
              <w:ind w:left="-96"/>
              <w:rPr>
                <w:rFonts w:ascii="Times New Roman" w:hAnsi="Times New Roman" w:cs="Times New Roman"/>
                <w:b/>
                <w:sz w:val="24"/>
                <w:szCs w:val="24"/>
              </w:rPr>
            </w:pPr>
          </w:p>
          <w:p w:rsidR="009B6652" w:rsidRPr="00406E04" w:rsidRDefault="009B6652" w:rsidP="009B6652">
            <w:pPr>
              <w:spacing w:after="0" w:line="240" w:lineRule="auto"/>
              <w:ind w:left="-96"/>
              <w:rPr>
                <w:rFonts w:ascii="Times New Roman" w:hAnsi="Times New Roman" w:cs="Times New Roman"/>
                <w:b/>
                <w:sz w:val="24"/>
                <w:szCs w:val="24"/>
              </w:rPr>
            </w:pPr>
          </w:p>
          <w:p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rsidR="009B6652" w:rsidRDefault="009B6652" w:rsidP="009B6652">
            <w:pPr>
              <w:spacing w:after="0" w:line="240" w:lineRule="auto"/>
              <w:rPr>
                <w:rFonts w:ascii="Times New Roman" w:hAnsi="Times New Roman" w:cs="Times New Roman"/>
                <w:b/>
                <w:sz w:val="24"/>
                <w:szCs w:val="24"/>
              </w:rPr>
            </w:pPr>
          </w:p>
          <w:p w:rsidR="009B6652" w:rsidRPr="00917BB1" w:rsidRDefault="009B6652" w:rsidP="009B6652">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9B6652" w:rsidRDefault="009B6652" w:rsidP="009B6652">
            <w:pPr>
              <w:spacing w:after="0" w:line="240" w:lineRule="auto"/>
              <w:rPr>
                <w:rFonts w:ascii="Times New Roman" w:hAnsi="Times New Roman" w:cs="Times New Roman"/>
                <w:b/>
                <w:sz w:val="24"/>
                <w:szCs w:val="24"/>
              </w:rPr>
            </w:pPr>
          </w:p>
          <w:p w:rsidR="009B6652" w:rsidRPr="00917BB1" w:rsidRDefault="009B6652" w:rsidP="009B6652">
            <w:pPr>
              <w:spacing w:after="0" w:line="240" w:lineRule="auto"/>
              <w:rPr>
                <w:rFonts w:ascii="Times New Roman" w:hAnsi="Times New Roman" w:cs="Times New Roman"/>
                <w:b/>
                <w:sz w:val="24"/>
                <w:szCs w:val="24"/>
              </w:rPr>
            </w:pPr>
          </w:p>
          <w:p w:rsidR="009B6652" w:rsidRPr="00917BB1" w:rsidRDefault="00D7350E"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 С.В. Афанасьев</w:t>
            </w:r>
          </w:p>
        </w:tc>
      </w:tr>
      <w:tr w:rsidR="009B6652"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592" w:type="pct"/>
          <w:trHeight w:val="845"/>
        </w:trPr>
        <w:tc>
          <w:tcPr>
            <w:tcW w:w="2541" w:type="pct"/>
            <w:gridSpan w:val="6"/>
            <w:shd w:val="clear" w:color="auto" w:fill="auto"/>
          </w:tcPr>
          <w:p w:rsidR="009B6652" w:rsidRPr="007A701D" w:rsidRDefault="009B6652" w:rsidP="009B6652">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rsidR="009B6652" w:rsidRPr="00406E04" w:rsidRDefault="009B6652" w:rsidP="009B6652">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D462D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p w:rsidR="009B6652" w:rsidRPr="00406E04" w:rsidRDefault="009B6652" w:rsidP="009B6652">
            <w:pPr>
              <w:spacing w:after="0" w:line="240" w:lineRule="auto"/>
              <w:rPr>
                <w:rFonts w:ascii="Times New Roman" w:hAnsi="Times New Roman" w:cs="Times New Roman"/>
                <w:sz w:val="24"/>
                <w:szCs w:val="24"/>
              </w:rPr>
            </w:pPr>
          </w:p>
        </w:tc>
        <w:tc>
          <w:tcPr>
            <w:tcW w:w="103" w:type="pct"/>
            <w:gridSpan w:val="2"/>
            <w:shd w:val="clear" w:color="auto" w:fill="auto"/>
          </w:tcPr>
          <w:p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rsidR="009B6652" w:rsidRPr="00917BB1" w:rsidRDefault="009B6652" w:rsidP="009B6652">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9B6652" w:rsidRPr="00917BB1" w:rsidRDefault="009B6652" w:rsidP="009B6652">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w:t>
            </w:r>
            <w:r w:rsidR="00D462D3">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rsidR="009B6652" w:rsidRPr="00917BB1" w:rsidRDefault="009B6652" w:rsidP="009B6652">
            <w:pPr>
              <w:spacing w:after="0" w:line="240" w:lineRule="auto"/>
              <w:ind w:left="29"/>
              <w:rPr>
                <w:rFonts w:ascii="Times New Roman" w:hAnsi="Times New Roman" w:cs="Times New Roman"/>
                <w:sz w:val="24"/>
                <w:szCs w:val="24"/>
              </w:rPr>
            </w:pPr>
          </w:p>
        </w:tc>
      </w:tr>
      <w:bookmarkEnd w:id="8"/>
    </w:tbl>
    <w:p w:rsidR="00E97629" w:rsidRPr="0022512D" w:rsidRDefault="00E97629" w:rsidP="00E97629">
      <w:pPr>
        <w:spacing w:after="0" w:line="240" w:lineRule="auto"/>
        <w:jc w:val="both"/>
        <w:rPr>
          <w:rFonts w:ascii="Times New Roman" w:hAnsi="Times New Roman" w:cs="Times New Roman"/>
          <w:color w:val="000000"/>
        </w:rPr>
      </w:pPr>
    </w:p>
    <w:p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p>
    <w:p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2</w:t>
      </w:r>
    </w:p>
    <w:p w:rsidR="00E97629" w:rsidRPr="00917BB1" w:rsidRDefault="0030608E" w:rsidP="0030608E">
      <w:pPr>
        <w:pStyle w:val="ad"/>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rsidR="00E97629" w:rsidRPr="00917BB1" w:rsidRDefault="00E97629" w:rsidP="00E97629">
      <w:pPr>
        <w:pStyle w:val="ad"/>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rsidR="00E07637" w:rsidRPr="00E07637" w:rsidRDefault="00E07637" w:rsidP="00E07637">
      <w:pPr>
        <w:spacing w:after="0" w:line="240" w:lineRule="auto"/>
        <w:jc w:val="center"/>
        <w:rPr>
          <w:rFonts w:ascii="Times New Roman" w:eastAsia="Times New Roman" w:hAnsi="Times New Roman" w:cs="Times New Roman"/>
          <w:b/>
          <w:bCs/>
          <w:sz w:val="24"/>
          <w:szCs w:val="24"/>
          <w:lang w:eastAsia="ru-RU"/>
        </w:rPr>
      </w:pPr>
      <w:r w:rsidRPr="00E07637">
        <w:rPr>
          <w:rFonts w:ascii="Times New Roman" w:eastAsia="Times New Roman" w:hAnsi="Times New Roman" w:cs="Times New Roman"/>
          <w:b/>
          <w:bCs/>
          <w:sz w:val="24"/>
          <w:szCs w:val="24"/>
          <w:lang w:eastAsia="ru-RU"/>
        </w:rPr>
        <w:t>ТЕХНИЧЕСКОЕ ЗАДАНИЕ</w:t>
      </w:r>
    </w:p>
    <w:p w:rsidR="00E07637" w:rsidRPr="00E07637" w:rsidRDefault="00E07637" w:rsidP="00E07637">
      <w:pPr>
        <w:spacing w:after="0" w:line="240" w:lineRule="auto"/>
        <w:jc w:val="center"/>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на поставку офисной мебели для центрального офиса</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E07637" w:rsidRPr="00E07637" w:rsidRDefault="00E07637" w:rsidP="00E07637">
      <w:pPr>
        <w:numPr>
          <w:ilvl w:val="0"/>
          <w:numId w:val="33"/>
        </w:numPr>
        <w:spacing w:after="0" w:line="240" w:lineRule="auto"/>
        <w:contextualSpacing/>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КРАТКОЕ ОПИСАНИЕ ЗАКУПАЕМЫХ ТОВАРОВ</w:t>
      </w:r>
    </w:p>
    <w:p w:rsidR="00E07637" w:rsidRPr="00E07637" w:rsidRDefault="00E07637" w:rsidP="00E07637">
      <w:pPr>
        <w:spacing w:after="0" w:line="240" w:lineRule="auto"/>
        <w:ind w:left="360"/>
        <w:jc w:val="both"/>
        <w:rPr>
          <w:rFonts w:ascii="Times New Roman" w:eastAsia="Times New Roman" w:hAnsi="Times New Roman" w:cs="Times New Roman"/>
          <w:b/>
          <w:sz w:val="24"/>
          <w:szCs w:val="24"/>
          <w:lang w:eastAsia="ru-RU"/>
        </w:rPr>
      </w:pP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1.1. Наименование и объем закупаемых товаров</w:t>
      </w:r>
    </w:p>
    <w:p w:rsidR="00E07637" w:rsidRPr="00E07637" w:rsidRDefault="00E07637" w:rsidP="00E07637">
      <w:pPr>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Офисная мебель для центрального офиса (Приложение №1 к ТЗ).</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1.2. Сроки поставки товаров</w:t>
      </w:r>
    </w:p>
    <w:p w:rsidR="00E07637" w:rsidRPr="00E07637" w:rsidRDefault="00E07637" w:rsidP="00E07637">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Начало поставки </w:t>
      </w:r>
      <w:r w:rsidRPr="00E07637">
        <w:rPr>
          <w:rFonts w:ascii="Times New Roman" w:eastAsia="Times New Roman" w:hAnsi="Times New Roman" w:cs="Times New Roman"/>
          <w:color w:val="000000"/>
          <w:sz w:val="24"/>
          <w:szCs w:val="24"/>
          <w:lang w:eastAsia="ru-RU"/>
        </w:rPr>
        <w:t>– с даты заключения Договора на поставку.</w:t>
      </w:r>
    </w:p>
    <w:p w:rsidR="00E07637" w:rsidRPr="00E07637" w:rsidRDefault="00E07637" w:rsidP="00E07637">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Окончание поставки – 12.2021 г. (или до полного исполнения обязательств).</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E07637">
        <w:rPr>
          <w:rFonts w:ascii="Times New Roman" w:eastAsia="Times New Roman" w:hAnsi="Times New Roman" w:cs="Times New Roman"/>
          <w:color w:val="000000"/>
          <w:sz w:val="24"/>
          <w:szCs w:val="24"/>
          <w:lang w:eastAsia="ru-RU"/>
        </w:rPr>
        <w:t xml:space="preserve">       Поставка товара производится на основании заявок Заказчика. Сроки поставки </w:t>
      </w:r>
      <w:r w:rsidRPr="00E07637">
        <w:rPr>
          <w:rFonts w:ascii="Times New Roman" w:eastAsia="Times New Roman" w:hAnsi="Times New Roman" w:cs="Times New Roman"/>
          <w:sz w:val="24"/>
          <w:szCs w:val="24"/>
          <w:lang w:eastAsia="ru-RU"/>
        </w:rPr>
        <w:t xml:space="preserve">партии </w:t>
      </w:r>
      <w:r w:rsidRPr="00E07637">
        <w:rPr>
          <w:rFonts w:ascii="Times New Roman" w:eastAsia="Times New Roman" w:hAnsi="Times New Roman" w:cs="Times New Roman"/>
          <w:color w:val="000000"/>
          <w:sz w:val="24"/>
          <w:szCs w:val="24"/>
          <w:lang w:eastAsia="ru-RU"/>
        </w:rPr>
        <w:t>товара- не позднее 10-ти рабочих дней с момента подачи заявки Заказчиком посредством электронной почты, телефонной связи. Конкретные дата и время поставки согласовываются с Заказчиком.</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 xml:space="preserve">1.3. Возможность поставки эквивалентного товара. </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Применение эквивалентного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эквивалента не должны отличаться от требований, указанных в Приложении 1 к ТЗ.</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07637" w:rsidRPr="00E07637" w:rsidRDefault="00E07637" w:rsidP="00E07637">
      <w:pPr>
        <w:autoSpaceDE w:val="0"/>
        <w:autoSpaceDN w:val="0"/>
        <w:adjustRightInd w:val="0"/>
        <w:spacing w:after="240" w:line="240" w:lineRule="auto"/>
        <w:contextualSpacing/>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2. ОБЩИЕ ТРЕБОВАНИЯ</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2.1. Место применения, использования товара.</w:t>
      </w:r>
    </w:p>
    <w:p w:rsidR="00E07637" w:rsidRPr="00E07637" w:rsidRDefault="00E07637" w:rsidP="00E07637">
      <w:pPr>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Товар должен быть доставлен по адресу: г. Санкт-Петербург, пр. </w:t>
      </w:r>
      <w:proofErr w:type="spellStart"/>
      <w:r w:rsidRPr="00E07637">
        <w:rPr>
          <w:rFonts w:ascii="Times New Roman" w:eastAsia="Times New Roman" w:hAnsi="Times New Roman" w:cs="Times New Roman"/>
          <w:sz w:val="24"/>
          <w:szCs w:val="24"/>
          <w:lang w:eastAsia="ru-RU"/>
        </w:rPr>
        <w:t>Обуховской</w:t>
      </w:r>
      <w:proofErr w:type="spellEnd"/>
      <w:r w:rsidRPr="00E07637">
        <w:rPr>
          <w:rFonts w:ascii="Times New Roman" w:eastAsia="Times New Roman" w:hAnsi="Times New Roman" w:cs="Times New Roman"/>
          <w:sz w:val="24"/>
          <w:szCs w:val="24"/>
          <w:lang w:eastAsia="ru-RU"/>
        </w:rPr>
        <w:t xml:space="preserve"> Обороны, д. 112, корп. 2, лит. З, оф. 712.</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2.2. Требования к товару:</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p>
    <w:tbl>
      <w:tblPr>
        <w:tblStyle w:val="af7"/>
        <w:tblW w:w="0" w:type="auto"/>
        <w:tblLook w:val="04A0" w:firstRow="1" w:lastRow="0" w:firstColumn="1" w:lastColumn="0" w:noHBand="0" w:noVBand="1"/>
      </w:tblPr>
      <w:tblGrid>
        <w:gridCol w:w="2405"/>
        <w:gridCol w:w="4392"/>
        <w:gridCol w:w="3399"/>
      </w:tblGrid>
      <w:tr w:rsidR="00E07637" w:rsidRPr="00E07637" w:rsidTr="002531B6">
        <w:tc>
          <w:tcPr>
            <w:tcW w:w="2405" w:type="dxa"/>
          </w:tcPr>
          <w:p w:rsidR="00E07637" w:rsidRPr="00E07637" w:rsidRDefault="00E07637" w:rsidP="00E07637">
            <w:pPr>
              <w:spacing w:after="0" w:line="240" w:lineRule="auto"/>
              <w:jc w:val="both"/>
              <w:rPr>
                <w:rFonts w:ascii="Times New Roman" w:eastAsia="Times New Roman" w:hAnsi="Times New Roman"/>
                <w:b/>
                <w:sz w:val="24"/>
                <w:szCs w:val="24"/>
              </w:rPr>
            </w:pPr>
            <w:r w:rsidRPr="00E07637">
              <w:rPr>
                <w:rFonts w:ascii="Times New Roman" w:eastAsia="Times New Roman" w:hAnsi="Times New Roman"/>
                <w:b/>
                <w:sz w:val="24"/>
                <w:szCs w:val="24"/>
              </w:rPr>
              <w:t>Наименование</w:t>
            </w:r>
          </w:p>
        </w:tc>
        <w:tc>
          <w:tcPr>
            <w:tcW w:w="4392" w:type="dxa"/>
          </w:tcPr>
          <w:p w:rsidR="00E07637" w:rsidRPr="00E07637" w:rsidRDefault="00E07637" w:rsidP="00E07637">
            <w:pPr>
              <w:spacing w:after="0" w:line="240" w:lineRule="auto"/>
              <w:jc w:val="both"/>
              <w:rPr>
                <w:rFonts w:ascii="Times New Roman" w:eastAsia="Times New Roman" w:hAnsi="Times New Roman"/>
                <w:b/>
                <w:sz w:val="24"/>
                <w:szCs w:val="24"/>
              </w:rPr>
            </w:pPr>
            <w:r w:rsidRPr="00E07637">
              <w:rPr>
                <w:rFonts w:ascii="Times New Roman" w:eastAsia="Times New Roman" w:hAnsi="Times New Roman"/>
                <w:b/>
                <w:sz w:val="24"/>
                <w:szCs w:val="24"/>
              </w:rPr>
              <w:t>Характеристика</w:t>
            </w:r>
          </w:p>
        </w:tc>
        <w:tc>
          <w:tcPr>
            <w:tcW w:w="3399" w:type="dxa"/>
          </w:tcPr>
          <w:p w:rsidR="00E07637" w:rsidRPr="00E07637" w:rsidRDefault="00E07637" w:rsidP="00E07637">
            <w:pPr>
              <w:spacing w:after="0" w:line="240" w:lineRule="auto"/>
              <w:jc w:val="both"/>
              <w:rPr>
                <w:rFonts w:ascii="Times New Roman" w:eastAsia="Times New Roman" w:hAnsi="Times New Roman"/>
                <w:b/>
                <w:sz w:val="24"/>
                <w:szCs w:val="24"/>
              </w:rPr>
            </w:pPr>
            <w:r w:rsidRPr="00E07637">
              <w:rPr>
                <w:rFonts w:ascii="Times New Roman" w:eastAsia="Times New Roman" w:hAnsi="Times New Roman"/>
                <w:b/>
                <w:sz w:val="24"/>
                <w:szCs w:val="24"/>
              </w:rPr>
              <w:t>Показатель</w:t>
            </w:r>
          </w:p>
        </w:tc>
      </w:tr>
      <w:tr w:rsidR="00E07637" w:rsidRPr="00E07637" w:rsidTr="002531B6">
        <w:tc>
          <w:tcPr>
            <w:tcW w:w="2405" w:type="dxa"/>
            <w:vMerge w:val="restart"/>
          </w:tcPr>
          <w:p w:rsidR="00E07637" w:rsidRPr="00E07637" w:rsidRDefault="00E07637" w:rsidP="00E07637">
            <w:pPr>
              <w:spacing w:after="0" w:line="240" w:lineRule="auto"/>
              <w:jc w:val="both"/>
              <w:rPr>
                <w:rFonts w:ascii="Times New Roman" w:eastAsia="Times New Roman" w:hAnsi="Times New Roman"/>
                <w:b/>
                <w:sz w:val="24"/>
                <w:szCs w:val="24"/>
              </w:rPr>
            </w:pPr>
          </w:p>
          <w:p w:rsidR="00E07637" w:rsidRPr="00E07637" w:rsidRDefault="00E07637" w:rsidP="00E07637">
            <w:pPr>
              <w:spacing w:after="0" w:line="240" w:lineRule="auto"/>
              <w:jc w:val="both"/>
              <w:rPr>
                <w:rFonts w:ascii="Times New Roman" w:eastAsia="Times New Roman" w:hAnsi="Times New Roman"/>
                <w:b/>
                <w:sz w:val="24"/>
                <w:szCs w:val="24"/>
              </w:rPr>
            </w:pPr>
          </w:p>
          <w:p w:rsidR="00E07637" w:rsidRPr="00E07637" w:rsidRDefault="00E07637" w:rsidP="00E07637">
            <w:pPr>
              <w:spacing w:after="0" w:line="240" w:lineRule="auto"/>
              <w:jc w:val="both"/>
              <w:rPr>
                <w:rFonts w:ascii="Times New Roman" w:eastAsia="Times New Roman" w:hAnsi="Times New Roman"/>
                <w:b/>
                <w:sz w:val="24"/>
                <w:szCs w:val="24"/>
              </w:rPr>
            </w:pPr>
            <w:r w:rsidRPr="00E07637">
              <w:rPr>
                <w:rFonts w:ascii="Times New Roman" w:eastAsia="Times New Roman" w:hAnsi="Times New Roman"/>
                <w:b/>
                <w:sz w:val="24"/>
                <w:szCs w:val="24"/>
              </w:rPr>
              <w:t>Кресло компьютерное</w:t>
            </w:r>
          </w:p>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 xml:space="preserve">Материал </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Сиденье-сетчатая ткань, спинка-сетка</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 xml:space="preserve">Цвет </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В ассортименте</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Глубина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60 см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Максимальная статическая нагрузка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До 100кг</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Материал крестовины</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Нейлон</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Материал подлокотников</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Полиуретан</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Механизм качания</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С фиксатором в верхнем положении</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Регулировка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Высоты сиденья с системой газлифт</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Гарантийный срок</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Не менее 6 месяцев</w:t>
            </w:r>
          </w:p>
        </w:tc>
      </w:tr>
      <w:tr w:rsidR="00E07637" w:rsidRPr="00E07637" w:rsidTr="002531B6">
        <w:tc>
          <w:tcPr>
            <w:tcW w:w="2405" w:type="dxa"/>
            <w:vMerge w:val="restart"/>
          </w:tcPr>
          <w:p w:rsidR="00E07637" w:rsidRPr="00E07637" w:rsidRDefault="00E07637" w:rsidP="00E07637">
            <w:pPr>
              <w:spacing w:after="0" w:line="240" w:lineRule="auto"/>
              <w:jc w:val="both"/>
              <w:rPr>
                <w:rFonts w:ascii="Times New Roman" w:eastAsia="Times New Roman" w:hAnsi="Times New Roman"/>
                <w:b/>
                <w:sz w:val="24"/>
                <w:szCs w:val="24"/>
              </w:rPr>
            </w:pPr>
            <w:r w:rsidRPr="00E07637">
              <w:rPr>
                <w:rFonts w:ascii="Times New Roman" w:eastAsia="Times New Roman" w:hAnsi="Times New Roman"/>
                <w:b/>
                <w:sz w:val="24"/>
                <w:szCs w:val="24"/>
              </w:rPr>
              <w:t>Стол письменный</w:t>
            </w: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Ширина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1400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Цвет покрытия</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 xml:space="preserve">Вишня </w:t>
            </w:r>
            <w:proofErr w:type="spellStart"/>
            <w:r w:rsidRPr="00E07637">
              <w:rPr>
                <w:rFonts w:ascii="Times New Roman" w:eastAsia="Times New Roman" w:hAnsi="Times New Roman"/>
                <w:sz w:val="24"/>
                <w:szCs w:val="24"/>
              </w:rPr>
              <w:t>марбелло</w:t>
            </w:r>
            <w:proofErr w:type="spellEnd"/>
            <w:r w:rsidRPr="00E07637">
              <w:rPr>
                <w:rFonts w:ascii="Times New Roman" w:eastAsia="Times New Roman" w:hAnsi="Times New Roman"/>
                <w:sz w:val="24"/>
                <w:szCs w:val="24"/>
              </w:rPr>
              <w:t>/ золотой песок</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Толщина столешницы</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Не менее 18мм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Высота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730-740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Глубина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800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Материал кромки</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ПВХ в цвет столешницы</w:t>
            </w:r>
          </w:p>
        </w:tc>
      </w:tr>
      <w:tr w:rsidR="00E07637" w:rsidRPr="00E07637" w:rsidTr="002531B6">
        <w:trPr>
          <w:trHeight w:val="268"/>
        </w:trPr>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Материал основания</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ДСП</w:t>
            </w:r>
          </w:p>
        </w:tc>
      </w:tr>
      <w:tr w:rsidR="00E07637" w:rsidRPr="00E07637" w:rsidTr="002531B6">
        <w:trPr>
          <w:trHeight w:val="268"/>
        </w:trPr>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Материал столешницы</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ДСП</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Гарантийный срок</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2 года</w:t>
            </w:r>
          </w:p>
        </w:tc>
      </w:tr>
      <w:tr w:rsidR="00E07637" w:rsidRPr="00E07637" w:rsidTr="002531B6">
        <w:tc>
          <w:tcPr>
            <w:tcW w:w="2405" w:type="dxa"/>
            <w:vMerge w:val="restart"/>
          </w:tcPr>
          <w:p w:rsidR="00E07637" w:rsidRPr="00E07637" w:rsidRDefault="00E07637" w:rsidP="00E07637">
            <w:pPr>
              <w:spacing w:after="0" w:line="240" w:lineRule="auto"/>
              <w:jc w:val="both"/>
              <w:rPr>
                <w:rFonts w:ascii="Times New Roman" w:eastAsia="Times New Roman" w:hAnsi="Times New Roman"/>
                <w:b/>
                <w:sz w:val="24"/>
                <w:szCs w:val="24"/>
              </w:rPr>
            </w:pPr>
          </w:p>
          <w:p w:rsidR="00E07637" w:rsidRPr="00E07637" w:rsidRDefault="00E07637" w:rsidP="00E07637">
            <w:pPr>
              <w:spacing w:after="0" w:line="240" w:lineRule="auto"/>
              <w:jc w:val="both"/>
              <w:rPr>
                <w:rFonts w:ascii="Times New Roman" w:eastAsia="Times New Roman" w:hAnsi="Times New Roman"/>
                <w:b/>
                <w:sz w:val="24"/>
                <w:szCs w:val="24"/>
              </w:rPr>
            </w:pPr>
            <w:r w:rsidRPr="00E07637">
              <w:rPr>
                <w:rFonts w:ascii="Times New Roman" w:eastAsia="Times New Roman" w:hAnsi="Times New Roman"/>
                <w:b/>
                <w:sz w:val="24"/>
                <w:szCs w:val="24"/>
              </w:rPr>
              <w:t>Тумба приставная левая/правая</w:t>
            </w:r>
          </w:p>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Материал</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ДСП</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Цвет покрытия</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 xml:space="preserve">Вишня </w:t>
            </w:r>
            <w:proofErr w:type="spellStart"/>
            <w:r w:rsidRPr="00E07637">
              <w:rPr>
                <w:rFonts w:ascii="Times New Roman" w:eastAsia="Times New Roman" w:hAnsi="Times New Roman"/>
                <w:sz w:val="24"/>
                <w:szCs w:val="24"/>
              </w:rPr>
              <w:t>марбелло</w:t>
            </w:r>
            <w:proofErr w:type="spellEnd"/>
            <w:r w:rsidRPr="00E07637">
              <w:rPr>
                <w:rFonts w:ascii="Times New Roman" w:eastAsia="Times New Roman" w:hAnsi="Times New Roman"/>
                <w:sz w:val="24"/>
                <w:szCs w:val="24"/>
              </w:rPr>
              <w:t>/ золотой песок</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Высота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690-700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Глубина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500-600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Ширина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980-1000мм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Замок</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Желательно (верхний ящик)</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Количество ящиков</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3-4 шт.</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Гарантийный срок</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2 года</w:t>
            </w:r>
          </w:p>
        </w:tc>
      </w:tr>
      <w:tr w:rsidR="00E07637" w:rsidRPr="00E07637" w:rsidTr="002531B6">
        <w:trPr>
          <w:trHeight w:val="70"/>
        </w:trPr>
        <w:tc>
          <w:tcPr>
            <w:tcW w:w="2405" w:type="dxa"/>
            <w:vMerge w:val="restart"/>
          </w:tcPr>
          <w:p w:rsidR="00E07637" w:rsidRPr="00E07637" w:rsidRDefault="00E07637" w:rsidP="00E07637">
            <w:pPr>
              <w:spacing w:after="0" w:line="240" w:lineRule="auto"/>
              <w:jc w:val="both"/>
              <w:rPr>
                <w:rFonts w:ascii="Times New Roman" w:eastAsia="Times New Roman" w:hAnsi="Times New Roman"/>
                <w:b/>
                <w:sz w:val="24"/>
                <w:szCs w:val="24"/>
              </w:rPr>
            </w:pPr>
          </w:p>
          <w:p w:rsidR="00E07637" w:rsidRPr="00E07637" w:rsidRDefault="00E07637" w:rsidP="00E07637">
            <w:pPr>
              <w:spacing w:after="0" w:line="240" w:lineRule="auto"/>
              <w:jc w:val="both"/>
              <w:rPr>
                <w:rFonts w:ascii="Times New Roman" w:eastAsia="Times New Roman" w:hAnsi="Times New Roman"/>
                <w:b/>
                <w:sz w:val="24"/>
                <w:szCs w:val="24"/>
              </w:rPr>
            </w:pPr>
            <w:r w:rsidRPr="00E07637">
              <w:rPr>
                <w:rFonts w:ascii="Times New Roman" w:eastAsia="Times New Roman" w:hAnsi="Times New Roman"/>
                <w:b/>
                <w:sz w:val="24"/>
                <w:szCs w:val="24"/>
              </w:rPr>
              <w:t>Тумба под оргтехнику</w:t>
            </w: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Материал</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ДСП</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Цвет покрытия</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 xml:space="preserve">Вишня </w:t>
            </w:r>
            <w:proofErr w:type="spellStart"/>
            <w:r w:rsidRPr="00E07637">
              <w:rPr>
                <w:rFonts w:ascii="Times New Roman" w:eastAsia="Times New Roman" w:hAnsi="Times New Roman"/>
                <w:sz w:val="24"/>
                <w:szCs w:val="24"/>
              </w:rPr>
              <w:t>марбелло</w:t>
            </w:r>
            <w:proofErr w:type="spellEnd"/>
            <w:r w:rsidRPr="00E07637">
              <w:rPr>
                <w:rFonts w:ascii="Times New Roman" w:eastAsia="Times New Roman" w:hAnsi="Times New Roman"/>
                <w:sz w:val="24"/>
                <w:szCs w:val="24"/>
              </w:rPr>
              <w:t>/ золотой песок</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Высота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690-700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Глубина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570-580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Ширина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830-850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Замок</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нет</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Гарантийный срок</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2 года</w:t>
            </w:r>
          </w:p>
        </w:tc>
      </w:tr>
      <w:tr w:rsidR="00E07637" w:rsidRPr="00E07637" w:rsidTr="002531B6">
        <w:tc>
          <w:tcPr>
            <w:tcW w:w="2405" w:type="dxa"/>
            <w:vMerge w:val="restart"/>
          </w:tcPr>
          <w:p w:rsidR="00E07637" w:rsidRPr="00E07637" w:rsidRDefault="00E07637" w:rsidP="00E07637">
            <w:pPr>
              <w:spacing w:after="0" w:line="240" w:lineRule="auto"/>
              <w:jc w:val="both"/>
              <w:rPr>
                <w:rFonts w:ascii="Times New Roman" w:eastAsia="Times New Roman" w:hAnsi="Times New Roman"/>
                <w:b/>
                <w:sz w:val="24"/>
                <w:szCs w:val="24"/>
              </w:rPr>
            </w:pPr>
            <w:r w:rsidRPr="00E07637">
              <w:rPr>
                <w:rFonts w:ascii="Times New Roman" w:eastAsia="Times New Roman" w:hAnsi="Times New Roman"/>
                <w:b/>
                <w:sz w:val="24"/>
                <w:szCs w:val="24"/>
              </w:rPr>
              <w:t>Гардероб под одежду</w:t>
            </w: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Материал</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ДСП</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 xml:space="preserve">Цвет </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 xml:space="preserve">Вишня </w:t>
            </w:r>
            <w:proofErr w:type="spellStart"/>
            <w:r w:rsidRPr="00E07637">
              <w:rPr>
                <w:rFonts w:ascii="Times New Roman" w:eastAsia="Times New Roman" w:hAnsi="Times New Roman"/>
                <w:sz w:val="24"/>
                <w:szCs w:val="24"/>
              </w:rPr>
              <w:t>марбелло</w:t>
            </w:r>
            <w:proofErr w:type="spellEnd"/>
            <w:r w:rsidRPr="00E07637">
              <w:rPr>
                <w:rFonts w:ascii="Times New Roman" w:eastAsia="Times New Roman" w:hAnsi="Times New Roman"/>
                <w:sz w:val="24"/>
                <w:szCs w:val="24"/>
              </w:rPr>
              <w:t>/ золотой песок</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Высота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1980-2000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Глубина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440-450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Ширина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890-900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Расположение штанги для одежды</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Параллельно задней стенке</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Замок</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Желательно</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Каркас</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ДСП толщиной не менее 18мм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Гарантийный срок</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2 года</w:t>
            </w:r>
          </w:p>
        </w:tc>
      </w:tr>
      <w:tr w:rsidR="00E07637" w:rsidRPr="00E07637" w:rsidTr="002531B6">
        <w:tc>
          <w:tcPr>
            <w:tcW w:w="2405" w:type="dxa"/>
            <w:vMerge w:val="restart"/>
          </w:tcPr>
          <w:p w:rsidR="00E07637" w:rsidRPr="00E07637" w:rsidRDefault="00E07637" w:rsidP="00E07637">
            <w:pPr>
              <w:spacing w:after="0" w:line="240" w:lineRule="auto"/>
              <w:jc w:val="both"/>
              <w:rPr>
                <w:rFonts w:ascii="Times New Roman" w:eastAsia="Times New Roman" w:hAnsi="Times New Roman"/>
                <w:b/>
                <w:sz w:val="24"/>
                <w:szCs w:val="24"/>
              </w:rPr>
            </w:pPr>
            <w:r w:rsidRPr="00E07637">
              <w:rPr>
                <w:rFonts w:ascii="Times New Roman" w:eastAsia="Times New Roman" w:hAnsi="Times New Roman"/>
                <w:b/>
                <w:sz w:val="24"/>
                <w:szCs w:val="24"/>
              </w:rPr>
              <w:t>Шкаф для документов</w:t>
            </w: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Материал</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ДСП</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 xml:space="preserve">Цвет </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 xml:space="preserve">Вишня </w:t>
            </w:r>
            <w:proofErr w:type="spellStart"/>
            <w:r w:rsidRPr="00E07637">
              <w:rPr>
                <w:rFonts w:ascii="Times New Roman" w:eastAsia="Times New Roman" w:hAnsi="Times New Roman"/>
                <w:sz w:val="24"/>
                <w:szCs w:val="24"/>
              </w:rPr>
              <w:t>марбелло</w:t>
            </w:r>
            <w:proofErr w:type="spellEnd"/>
            <w:r w:rsidRPr="00E07637">
              <w:rPr>
                <w:rFonts w:ascii="Times New Roman" w:eastAsia="Times New Roman" w:hAnsi="Times New Roman"/>
                <w:sz w:val="24"/>
                <w:szCs w:val="24"/>
              </w:rPr>
              <w:t>/ золотой песок</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Высота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1980-200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Глубина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440-450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Ширина</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890-900 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Каркас</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ДСП толщиной не менее 18мм</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Двери</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В нижней части</w:t>
            </w:r>
          </w:p>
        </w:tc>
      </w:tr>
      <w:tr w:rsidR="00E07637" w:rsidRPr="00E07637" w:rsidTr="002531B6">
        <w:tc>
          <w:tcPr>
            <w:tcW w:w="2405" w:type="dxa"/>
            <w:vMerge/>
          </w:tcPr>
          <w:p w:rsidR="00E07637" w:rsidRPr="00E07637" w:rsidRDefault="00E07637" w:rsidP="00E07637">
            <w:pPr>
              <w:spacing w:after="0" w:line="240" w:lineRule="auto"/>
              <w:jc w:val="both"/>
              <w:rPr>
                <w:rFonts w:ascii="Times New Roman" w:eastAsia="Times New Roman" w:hAnsi="Times New Roman"/>
                <w:b/>
                <w:sz w:val="24"/>
                <w:szCs w:val="24"/>
              </w:rPr>
            </w:pPr>
          </w:p>
        </w:tc>
        <w:tc>
          <w:tcPr>
            <w:tcW w:w="4392"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Гарантийный срок</w:t>
            </w:r>
          </w:p>
        </w:tc>
        <w:tc>
          <w:tcPr>
            <w:tcW w:w="3399" w:type="dxa"/>
          </w:tcPr>
          <w:p w:rsidR="00E07637" w:rsidRPr="00E07637" w:rsidRDefault="00E07637" w:rsidP="00E07637">
            <w:pPr>
              <w:spacing w:after="0" w:line="240" w:lineRule="auto"/>
              <w:jc w:val="both"/>
              <w:rPr>
                <w:rFonts w:ascii="Times New Roman" w:eastAsia="Times New Roman" w:hAnsi="Times New Roman"/>
                <w:sz w:val="24"/>
                <w:szCs w:val="24"/>
              </w:rPr>
            </w:pPr>
            <w:r w:rsidRPr="00E07637">
              <w:rPr>
                <w:rFonts w:ascii="Times New Roman" w:eastAsia="Times New Roman" w:hAnsi="Times New Roman"/>
                <w:sz w:val="24"/>
                <w:szCs w:val="24"/>
              </w:rPr>
              <w:t>2 года</w:t>
            </w:r>
          </w:p>
        </w:tc>
      </w:tr>
    </w:tbl>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p>
    <w:p w:rsidR="00E07637" w:rsidRPr="00E07637" w:rsidRDefault="00E07637" w:rsidP="00E07637">
      <w:pPr>
        <w:spacing w:after="0" w:line="240" w:lineRule="auto"/>
        <w:ind w:firstLine="567"/>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napToGrid w:val="0"/>
          <w:sz w:val="24"/>
          <w:szCs w:val="24"/>
          <w:lang w:eastAsia="ru-RU"/>
        </w:rPr>
        <w:t xml:space="preserve">Поставляемый товар и применяемые в нем материалы должны быть новыми, не использованными ранее, </w:t>
      </w:r>
      <w:r w:rsidRPr="00E07637">
        <w:rPr>
          <w:rFonts w:ascii="Times New Roman" w:eastAsia="Times New Roman" w:hAnsi="Times New Roman" w:cs="Times New Roman"/>
          <w:sz w:val="24"/>
          <w:szCs w:val="24"/>
          <w:lang w:eastAsia="ru-RU"/>
        </w:rPr>
        <w:t>соответствовать техническим параметрам, заявленным в Приложении № 1 к Техническому Заданию.</w:t>
      </w:r>
    </w:p>
    <w:p w:rsidR="00E07637" w:rsidRPr="00E07637" w:rsidRDefault="00E07637" w:rsidP="00E07637">
      <w:pPr>
        <w:spacing w:after="0" w:line="240" w:lineRule="auto"/>
        <w:ind w:firstLine="567"/>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rsidR="00E07637" w:rsidRPr="00E07637" w:rsidRDefault="00E07637" w:rsidP="00E07637">
      <w:pPr>
        <w:spacing w:after="0" w:line="240" w:lineRule="auto"/>
        <w:ind w:firstLine="567"/>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Некачественный товар, обнаруженный Заказчиком, подлежит замене Поставщиком за его счет.</w:t>
      </w:r>
    </w:p>
    <w:p w:rsidR="00E07637" w:rsidRPr="00E07637" w:rsidRDefault="00E07637" w:rsidP="00E07637">
      <w:pPr>
        <w:spacing w:after="0" w:line="240" w:lineRule="auto"/>
        <w:ind w:firstLine="567"/>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 xml:space="preserve">2.3. Требования к применяемым в производстве материалам и оборудованию </w:t>
      </w:r>
    </w:p>
    <w:p w:rsidR="00E07637" w:rsidRPr="00E07637" w:rsidRDefault="00E07637" w:rsidP="00E07637">
      <w:pPr>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E07637" w:rsidRPr="00E07637" w:rsidRDefault="00E07637" w:rsidP="00E07637">
      <w:pPr>
        <w:tabs>
          <w:tab w:val="left" w:pos="284"/>
        </w:tabs>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 xml:space="preserve">2.4. Требования о соответствии товара обязательным требованиям законодательства о техническом регулировании </w:t>
      </w:r>
    </w:p>
    <w:p w:rsidR="00E07637" w:rsidRPr="00E07637" w:rsidRDefault="00E07637" w:rsidP="00E07637">
      <w:pPr>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Не устанавливаются.</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 xml:space="preserve">2.5. Требования о добровольной сертификации товаров </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Поставщик может представить сертификаты соответствия предлагаемых товаров. Данное требование является желательным.</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2.6. Требования к гарантийному сроку и (или) объёму предоставления гарантий качества на поставляемый товар.</w:t>
      </w:r>
    </w:p>
    <w:p w:rsidR="00E07637" w:rsidRPr="00E07637" w:rsidRDefault="00E07637" w:rsidP="00E07637">
      <w:pPr>
        <w:spacing w:after="0" w:line="240" w:lineRule="auto"/>
        <w:jc w:val="both"/>
        <w:rPr>
          <w:rFonts w:ascii="Times New Roman" w:eastAsia="Times New Roman" w:hAnsi="Times New Roman" w:cs="Times New Roman"/>
          <w:snapToGrid w:val="0"/>
          <w:sz w:val="24"/>
          <w:szCs w:val="24"/>
          <w:lang w:eastAsia="ru-RU"/>
        </w:rPr>
      </w:pPr>
      <w:r w:rsidRPr="00E07637">
        <w:rPr>
          <w:rFonts w:ascii="Times New Roman" w:eastAsia="Times New Roman" w:hAnsi="Times New Roman" w:cs="Times New Roman"/>
          <w:bCs/>
          <w:sz w:val="24"/>
          <w:szCs w:val="24"/>
          <w:lang w:eastAsia="ru-RU"/>
        </w:rPr>
        <w:t xml:space="preserve">         </w:t>
      </w:r>
      <w:r w:rsidRPr="00E07637">
        <w:rPr>
          <w:rFonts w:ascii="Times New Roman" w:eastAsia="Times New Roman" w:hAnsi="Times New Roman" w:cs="Times New Roman"/>
          <w:bCs/>
          <w:iCs/>
          <w:snapToGrid w:val="0"/>
          <w:sz w:val="24"/>
          <w:szCs w:val="24"/>
          <w:lang w:eastAsia="ru-RU"/>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rsidR="00E07637" w:rsidRPr="00E07637" w:rsidRDefault="00E07637" w:rsidP="00E07637">
      <w:pPr>
        <w:spacing w:after="0" w:line="240" w:lineRule="auto"/>
        <w:jc w:val="both"/>
        <w:rPr>
          <w:rFonts w:ascii="Times New Roman" w:eastAsia="Times New Roman" w:hAnsi="Times New Roman" w:cs="Times New Roman"/>
          <w:bCs/>
          <w:sz w:val="24"/>
          <w:szCs w:val="24"/>
          <w:lang w:eastAsia="ru-RU"/>
        </w:rPr>
      </w:pPr>
      <w:r w:rsidRPr="00E07637">
        <w:rPr>
          <w:rFonts w:ascii="Times New Roman" w:eastAsia="Times New Roman" w:hAnsi="Times New Roman" w:cs="Times New Roman"/>
          <w:bCs/>
          <w:sz w:val="24"/>
          <w:szCs w:val="24"/>
          <w:lang w:eastAsia="ru-RU"/>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rsidR="00E07637" w:rsidRPr="00E07637" w:rsidRDefault="00E07637" w:rsidP="00E07637">
      <w:pPr>
        <w:spacing w:after="0" w:line="240" w:lineRule="auto"/>
        <w:jc w:val="both"/>
        <w:rPr>
          <w:rFonts w:ascii="Times New Roman" w:eastAsia="Times New Roman" w:hAnsi="Times New Roman" w:cs="Times New Roman"/>
          <w:i/>
          <w:sz w:val="24"/>
          <w:szCs w:val="24"/>
          <w:lang w:eastAsia="ru-RU"/>
        </w:rPr>
      </w:pPr>
      <w:r w:rsidRPr="00E07637">
        <w:rPr>
          <w:rFonts w:ascii="Times New Roman" w:eastAsia="Times New Roman" w:hAnsi="Times New Roman" w:cs="Times New Roman"/>
          <w:bCs/>
          <w:sz w:val="24"/>
          <w:szCs w:val="24"/>
          <w:lang w:eastAsia="ru-RU"/>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2.7. Требования к расходам на эксплуатацию и техническое обслуживание поставленных товаров.</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 xml:space="preserve">      </w:t>
      </w:r>
      <w:r w:rsidRPr="00E07637">
        <w:rPr>
          <w:rFonts w:ascii="Times New Roman" w:eastAsia="Times New Roman" w:hAnsi="Times New Roman" w:cs="Times New Roman"/>
          <w:sz w:val="24"/>
          <w:szCs w:val="24"/>
          <w:lang w:eastAsia="ru-RU"/>
        </w:rPr>
        <w:t>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2.8. Требования по осуществлению сопутствующих работ при поставке товаров</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sz w:val="24"/>
          <w:szCs w:val="24"/>
          <w:lang w:eastAsia="ru-RU"/>
        </w:rPr>
        <w:t xml:space="preserve">        Не устанавливаются.</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 ТРЕБОВАНИЯ К ВЫПОЛНЕНИЮ ПОСТАВКИ ТОВАРОВ</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3.1. Требования к отгрузке и доставке приобретаемых товаров</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sz w:val="24"/>
          <w:szCs w:val="24"/>
          <w:lang w:eastAsia="ru-RU"/>
        </w:rPr>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rsidR="00E07637" w:rsidRPr="00E07637" w:rsidRDefault="00E07637" w:rsidP="00E07637">
      <w:pPr>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Товар должен поставляться по адресу, указанному в п.2.1 настоящего ТЗ, на основании заявок Заказчика. Поставка товара должна быть произведена не позднее 10 (десяти) рабочих дней после получения заявки от Заказчика.</w:t>
      </w:r>
    </w:p>
    <w:p w:rsidR="00E07637" w:rsidRPr="00E07637" w:rsidRDefault="00E07637" w:rsidP="00E07637">
      <w:pPr>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3.2. Требования к таре и упаковке приобретаемых товаров</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3.3. Требования к приемке товаров</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3.4. Требования к передаваемой заказчику документации по оценке соответствия требованиям безопасности и качественным показателям товаров</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 xml:space="preserve">     </w:t>
      </w:r>
      <w:r w:rsidRPr="00E07637">
        <w:rPr>
          <w:rFonts w:ascii="Times New Roman" w:eastAsia="Times New Roman" w:hAnsi="Times New Roman" w:cs="Times New Roman"/>
          <w:sz w:val="24"/>
          <w:szCs w:val="24"/>
          <w:lang w:eastAsia="ru-RU"/>
        </w:rPr>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3.5. Прочие требования к поставке товаров</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Не устанавливаются.</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 ТРЕБОВАНИЯ К ВЫПОЛНЕНИЮ ПОСТАВКИ ТОВАРОВ</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3.1. Требования к отгрузке и доставке приобретаемых товаров</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sz w:val="24"/>
          <w:szCs w:val="24"/>
          <w:lang w:eastAsia="ru-RU"/>
        </w:rPr>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Погрузка товара, его доставка до офиса Заказчика, разгрузка должна осуществляться силами Поставщика.</w:t>
      </w:r>
    </w:p>
    <w:p w:rsidR="00E07637" w:rsidRPr="00E07637" w:rsidRDefault="00E07637" w:rsidP="00E07637">
      <w:pPr>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Товар должен поставляться по вышеперечисленным адресам в случае необходимости.        Поставка товара должна быть произведена не позднее 10 (десяти) рабочих дней после получения заявки от Заказчика.</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3.2. Требования к таре и упаковке приобретаемых товаров</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3.3. Требования к приемке товаров</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rsidR="00E07637" w:rsidRPr="00E07637" w:rsidRDefault="00E07637" w:rsidP="00E07637">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Поставщик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3.4. Требования к передаваемой заказчику документации по оценке соответствия требованиям безопасности и качественным показателям товаров</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 xml:space="preserve">     </w:t>
      </w:r>
      <w:r w:rsidRPr="00E07637">
        <w:rPr>
          <w:rFonts w:ascii="Times New Roman" w:eastAsia="Times New Roman" w:hAnsi="Times New Roman" w:cs="Times New Roman"/>
          <w:sz w:val="24"/>
          <w:szCs w:val="24"/>
          <w:lang w:eastAsia="ru-RU"/>
        </w:rPr>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3.5. Прочие требования к поставке товаров</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Не требуется.</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SimSun" w:hAnsi="Times New Roman" w:cs="Times New Roman"/>
          <w:b/>
          <w:sz w:val="24"/>
          <w:szCs w:val="24"/>
          <w:lang w:eastAsia="ru-RU"/>
        </w:rPr>
        <w:t xml:space="preserve">4. </w:t>
      </w:r>
      <w:r w:rsidRPr="00E07637">
        <w:rPr>
          <w:rFonts w:ascii="Times New Roman" w:eastAsia="Times New Roman" w:hAnsi="Times New Roman" w:cs="Times New Roman"/>
          <w:b/>
          <w:sz w:val="24"/>
          <w:szCs w:val="24"/>
          <w:lang w:eastAsia="ru-RU"/>
        </w:rPr>
        <w:t>ПОРЯДОК РАСЧЕТОВ И ОПЛАТЫ ТОВАРА.</w:t>
      </w:r>
    </w:p>
    <w:p w:rsidR="00E07637" w:rsidRPr="00E07637" w:rsidRDefault="00E07637" w:rsidP="00E07637">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4.1. Порядок расчетов.</w:t>
      </w:r>
    </w:p>
    <w:p w:rsidR="00E07637" w:rsidRPr="00E07637" w:rsidRDefault="00E07637" w:rsidP="00E07637">
      <w:pPr>
        <w:autoSpaceDE w:val="0"/>
        <w:autoSpaceDN w:val="0"/>
        <w:adjustRightInd w:val="0"/>
        <w:spacing w:after="240" w:line="240" w:lineRule="auto"/>
        <w:contextualSpacing/>
        <w:jc w:val="both"/>
        <w:rPr>
          <w:rFonts w:ascii="Times New Roman" w:eastAsia="Times New Roman" w:hAnsi="Times New Roman" w:cs="Times New Roman"/>
          <w:bCs/>
          <w:sz w:val="24"/>
          <w:szCs w:val="24"/>
          <w:lang w:eastAsia="ru-RU"/>
        </w:rPr>
      </w:pPr>
      <w:r w:rsidRPr="00E07637">
        <w:rPr>
          <w:rFonts w:ascii="Times New Roman" w:eastAsia="Times New Roman" w:hAnsi="Times New Roman" w:cs="Times New Roman"/>
          <w:bCs/>
          <w:sz w:val="24"/>
          <w:szCs w:val="24"/>
          <w:lang w:eastAsia="ru-RU"/>
        </w:rPr>
        <w:t xml:space="preserve">       Расчеты по Договору будут проводиться за фактически поставленный товар в соответствии с ценами, указанными за единицу товара и в соответствии с количеством товара, согласно заявке и заключенному между сторонами Договору на поставку.</w:t>
      </w:r>
    </w:p>
    <w:p w:rsidR="00E07637" w:rsidRPr="00E07637" w:rsidRDefault="00E07637" w:rsidP="00E07637">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Цена должна состоять из расчета за одну единицу товара без НДС, с учетом доставки, разгрузки и размещения в подраз</w:t>
      </w:r>
      <w:r w:rsidR="00470E35">
        <w:rPr>
          <w:rFonts w:ascii="Times New Roman" w:eastAsia="Times New Roman" w:hAnsi="Times New Roman" w:cs="Times New Roman"/>
          <w:sz w:val="24"/>
          <w:szCs w:val="24"/>
          <w:lang w:eastAsia="ru-RU"/>
        </w:rPr>
        <w:t>делениях АО «ЕИРЦ ЛО» по адресу</w:t>
      </w:r>
      <w:r w:rsidRPr="00E07637">
        <w:rPr>
          <w:rFonts w:ascii="Times New Roman" w:eastAsia="Times New Roman" w:hAnsi="Times New Roman" w:cs="Times New Roman"/>
          <w:sz w:val="24"/>
          <w:szCs w:val="24"/>
          <w:lang w:eastAsia="ru-RU"/>
        </w:rPr>
        <w:t>, указанн</w:t>
      </w:r>
      <w:r w:rsidR="00470E35">
        <w:rPr>
          <w:rFonts w:ascii="Times New Roman" w:eastAsia="Times New Roman" w:hAnsi="Times New Roman" w:cs="Times New Roman"/>
          <w:sz w:val="24"/>
          <w:szCs w:val="24"/>
          <w:lang w:eastAsia="ru-RU"/>
        </w:rPr>
        <w:t>ому</w:t>
      </w:r>
      <w:r w:rsidRPr="00E07637">
        <w:rPr>
          <w:rFonts w:ascii="Times New Roman" w:eastAsia="Times New Roman" w:hAnsi="Times New Roman" w:cs="Times New Roman"/>
          <w:sz w:val="24"/>
          <w:szCs w:val="24"/>
          <w:lang w:eastAsia="ru-RU"/>
        </w:rPr>
        <w:t xml:space="preserve"> в п. 2.1 настоящего ТЗ. </w:t>
      </w:r>
    </w:p>
    <w:p w:rsidR="00E07637" w:rsidRPr="00E07637" w:rsidRDefault="00E07637" w:rsidP="00E07637">
      <w:pPr>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Цена на товар сохраняется неизменной вне зависимости от объемов заявок на поставку в течение всего срока действия договора.</w:t>
      </w:r>
    </w:p>
    <w:p w:rsidR="00E07637" w:rsidRPr="00E07637" w:rsidRDefault="00E07637" w:rsidP="00E07637">
      <w:pPr>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Заказчик не берет на себя обязательств заказать и приобрести весь объем товара.</w:t>
      </w:r>
    </w:p>
    <w:p w:rsidR="00E07637" w:rsidRPr="00E07637" w:rsidRDefault="00E07637" w:rsidP="00E07637">
      <w:pPr>
        <w:spacing w:after="0" w:line="240" w:lineRule="auto"/>
        <w:ind w:right="423"/>
        <w:contextualSpacing/>
        <w:jc w:val="both"/>
        <w:rPr>
          <w:rFonts w:ascii="Times New Roman" w:eastAsia="Times New Roman" w:hAnsi="Times New Roman" w:cs="Times New Roman"/>
          <w:b/>
          <w:sz w:val="24"/>
          <w:szCs w:val="24"/>
          <w:lang w:eastAsia="ru-RU"/>
        </w:rPr>
      </w:pPr>
      <w:r w:rsidRPr="00E07637">
        <w:rPr>
          <w:rFonts w:ascii="Times New Roman" w:eastAsia="Times New Roman" w:hAnsi="Times New Roman" w:cs="Times New Roman"/>
          <w:b/>
          <w:sz w:val="24"/>
          <w:szCs w:val="24"/>
          <w:lang w:eastAsia="ru-RU"/>
        </w:rPr>
        <w:t>4.2 Порядок оплаты товара</w:t>
      </w:r>
      <w:bookmarkStart w:id="9" w:name="_GoBack"/>
      <w:bookmarkEnd w:id="9"/>
    </w:p>
    <w:p w:rsidR="00E07637" w:rsidRPr="00E07637" w:rsidRDefault="00E07637" w:rsidP="00E07637">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        Оплата производится в течение 10 (десяти) рабочих дней с даты подписания Сторонами товарной накладной и при условии предоставления Участником оригиналов всех следующих надлежаще оформленных документов:</w:t>
      </w:r>
    </w:p>
    <w:p w:rsidR="00E07637" w:rsidRPr="00E07637" w:rsidRDefault="00E07637" w:rsidP="00E07637">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счета(</w:t>
      </w:r>
      <w:proofErr w:type="spellStart"/>
      <w:r w:rsidRPr="00E07637">
        <w:rPr>
          <w:rFonts w:ascii="Times New Roman" w:eastAsia="Times New Roman" w:hAnsi="Times New Roman" w:cs="Times New Roman"/>
          <w:sz w:val="24"/>
          <w:szCs w:val="24"/>
          <w:lang w:eastAsia="ru-RU"/>
        </w:rPr>
        <w:t>ов</w:t>
      </w:r>
      <w:proofErr w:type="spellEnd"/>
      <w:r w:rsidRPr="00E07637">
        <w:rPr>
          <w:rFonts w:ascii="Times New Roman" w:eastAsia="Times New Roman" w:hAnsi="Times New Roman" w:cs="Times New Roman"/>
          <w:sz w:val="24"/>
          <w:szCs w:val="24"/>
          <w:lang w:eastAsia="ru-RU"/>
        </w:rPr>
        <w:t>)-фактуры (при наличии);</w:t>
      </w:r>
    </w:p>
    <w:p w:rsidR="00E07637" w:rsidRPr="00E07637" w:rsidRDefault="00E07637" w:rsidP="00E07637">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счета(</w:t>
      </w:r>
      <w:proofErr w:type="spellStart"/>
      <w:r w:rsidRPr="00E07637">
        <w:rPr>
          <w:rFonts w:ascii="Times New Roman" w:eastAsia="Times New Roman" w:hAnsi="Times New Roman" w:cs="Times New Roman"/>
          <w:sz w:val="24"/>
          <w:szCs w:val="24"/>
          <w:lang w:eastAsia="ru-RU"/>
        </w:rPr>
        <w:t>ов</w:t>
      </w:r>
      <w:proofErr w:type="spellEnd"/>
      <w:r w:rsidRPr="00E07637">
        <w:rPr>
          <w:rFonts w:ascii="Times New Roman" w:eastAsia="Times New Roman" w:hAnsi="Times New Roman" w:cs="Times New Roman"/>
          <w:sz w:val="24"/>
          <w:szCs w:val="24"/>
          <w:lang w:eastAsia="ru-RU"/>
        </w:rPr>
        <w:t>);</w:t>
      </w:r>
    </w:p>
    <w:p w:rsidR="00E07637" w:rsidRPr="00E07637" w:rsidRDefault="00E07637" w:rsidP="00E07637">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товарной(</w:t>
      </w:r>
      <w:proofErr w:type="spellStart"/>
      <w:r w:rsidRPr="00E07637">
        <w:rPr>
          <w:rFonts w:ascii="Times New Roman" w:eastAsia="Times New Roman" w:hAnsi="Times New Roman" w:cs="Times New Roman"/>
          <w:sz w:val="24"/>
          <w:szCs w:val="24"/>
          <w:lang w:eastAsia="ru-RU"/>
        </w:rPr>
        <w:t>ых</w:t>
      </w:r>
      <w:proofErr w:type="spellEnd"/>
      <w:r w:rsidRPr="00E07637">
        <w:rPr>
          <w:rFonts w:ascii="Times New Roman" w:eastAsia="Times New Roman" w:hAnsi="Times New Roman" w:cs="Times New Roman"/>
          <w:sz w:val="24"/>
          <w:szCs w:val="24"/>
          <w:lang w:eastAsia="ru-RU"/>
        </w:rPr>
        <w:t>) накладной(</w:t>
      </w:r>
      <w:proofErr w:type="spellStart"/>
      <w:r w:rsidRPr="00E07637">
        <w:rPr>
          <w:rFonts w:ascii="Times New Roman" w:eastAsia="Times New Roman" w:hAnsi="Times New Roman" w:cs="Times New Roman"/>
          <w:sz w:val="24"/>
          <w:szCs w:val="24"/>
          <w:lang w:eastAsia="ru-RU"/>
        </w:rPr>
        <w:t>ых</w:t>
      </w:r>
      <w:proofErr w:type="spellEnd"/>
      <w:r w:rsidRPr="00E07637">
        <w:rPr>
          <w:rFonts w:ascii="Times New Roman" w:eastAsia="Times New Roman" w:hAnsi="Times New Roman" w:cs="Times New Roman"/>
          <w:sz w:val="24"/>
          <w:szCs w:val="24"/>
          <w:lang w:eastAsia="ru-RU"/>
        </w:rPr>
        <w:t>)</w:t>
      </w:r>
    </w:p>
    <w:p w:rsidR="00E07637" w:rsidRPr="00E07637" w:rsidRDefault="00E07637" w:rsidP="00E07637">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 xml:space="preserve">по адресу: г. Санкт-Петербург, пр. </w:t>
      </w:r>
      <w:proofErr w:type="spellStart"/>
      <w:r w:rsidRPr="00E07637">
        <w:rPr>
          <w:rFonts w:ascii="Times New Roman" w:eastAsia="Times New Roman" w:hAnsi="Times New Roman" w:cs="Times New Roman"/>
          <w:sz w:val="24"/>
          <w:szCs w:val="24"/>
          <w:lang w:eastAsia="ru-RU"/>
        </w:rPr>
        <w:t>Обуховской</w:t>
      </w:r>
      <w:proofErr w:type="spellEnd"/>
      <w:r w:rsidRPr="00E07637">
        <w:rPr>
          <w:rFonts w:ascii="Times New Roman" w:eastAsia="Times New Roman" w:hAnsi="Times New Roman" w:cs="Times New Roman"/>
          <w:sz w:val="24"/>
          <w:szCs w:val="24"/>
          <w:lang w:eastAsia="ru-RU"/>
        </w:rPr>
        <w:t xml:space="preserve"> Обороны, д. 112, корп. 2, лит. З, оф. 712</w:t>
      </w:r>
    </w:p>
    <w:p w:rsidR="00E07637" w:rsidRPr="00E07637" w:rsidRDefault="00E07637" w:rsidP="00E07637">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E07637">
        <w:rPr>
          <w:rFonts w:ascii="Times New Roman" w:eastAsia="Times New Roman" w:hAnsi="Times New Roman" w:cs="Times New Roman"/>
          <w:sz w:val="24"/>
          <w:szCs w:val="24"/>
          <w:lang w:eastAsia="ru-RU"/>
        </w:rPr>
        <w:t>Счета, не подтвержденные документами, не оплачиваются.</w:t>
      </w:r>
    </w:p>
    <w:p w:rsidR="00F53F26" w:rsidRPr="00420592" w:rsidRDefault="00F53F26" w:rsidP="00F53F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w:t>
      </w:r>
    </w:p>
    <w:p w:rsidR="00F53F26" w:rsidRPr="00420592" w:rsidRDefault="00F53F26" w:rsidP="00F53F26">
      <w:pPr>
        <w:autoSpaceDE w:val="0"/>
        <w:autoSpaceDN w:val="0"/>
        <w:adjustRightInd w:val="0"/>
        <w:spacing w:after="0" w:line="240" w:lineRule="auto"/>
        <w:jc w:val="both"/>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5</w:t>
      </w:r>
      <w:r w:rsidRPr="00420592">
        <w:rPr>
          <w:rFonts w:ascii="Times New Roman" w:eastAsia="SimSun" w:hAnsi="Times New Roman" w:cs="Times New Roman"/>
          <w:b/>
          <w:sz w:val="24"/>
          <w:szCs w:val="24"/>
          <w:lang w:eastAsia="ru-RU"/>
        </w:rPr>
        <w:t>. Приложения</w:t>
      </w:r>
    </w:p>
    <w:p w:rsidR="00F53F26" w:rsidRPr="00420592" w:rsidRDefault="00F53F26" w:rsidP="00F53F2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20592">
        <w:rPr>
          <w:rFonts w:ascii="Times New Roman" w:eastAsia="Times New Roman" w:hAnsi="Times New Roman" w:cs="Times New Roman"/>
          <w:b/>
          <w:sz w:val="24"/>
          <w:szCs w:val="24"/>
          <w:lang w:eastAsia="ru-RU"/>
        </w:rPr>
        <w:t xml:space="preserve">Приложение №1: </w:t>
      </w:r>
      <w:r w:rsidR="00D7350E">
        <w:rPr>
          <w:rFonts w:ascii="Times New Roman" w:eastAsia="Times New Roman" w:hAnsi="Times New Roman" w:cs="Times New Roman"/>
          <w:iCs/>
          <w:sz w:val="24"/>
          <w:szCs w:val="24"/>
          <w:lang w:eastAsia="ru-RU"/>
        </w:rPr>
        <w:t>Спецификация</w:t>
      </w:r>
      <w:r w:rsidRPr="00420592">
        <w:rPr>
          <w:rFonts w:ascii="Times New Roman" w:eastAsia="Times New Roman" w:hAnsi="Times New Roman" w:cs="Times New Roman"/>
          <w:iCs/>
          <w:sz w:val="24"/>
          <w:szCs w:val="24"/>
          <w:lang w:eastAsia="ru-RU"/>
        </w:rPr>
        <w:t>.</w:t>
      </w:r>
    </w:p>
    <w:p w:rsidR="00F53F26" w:rsidRPr="00420592" w:rsidRDefault="00F53F26" w:rsidP="00F53F26">
      <w:pPr>
        <w:spacing w:after="0" w:line="240" w:lineRule="auto"/>
        <w:rPr>
          <w:rFonts w:ascii="Times New Roman" w:eastAsia="Times New Roman" w:hAnsi="Times New Roman" w:cs="Times New Roman"/>
          <w:b/>
          <w:sz w:val="24"/>
          <w:szCs w:val="24"/>
          <w:lang w:eastAsia="ru-RU"/>
        </w:rPr>
      </w:pPr>
    </w:p>
    <w:p w:rsidR="00F53F26" w:rsidRPr="008C2A26" w:rsidRDefault="00F53F26" w:rsidP="00F53F26">
      <w:pPr>
        <w:spacing w:after="0" w:line="240" w:lineRule="auto"/>
        <w:rPr>
          <w:rFonts w:ascii="Times New Roman" w:eastAsia="Times New Roman" w:hAnsi="Times New Roman" w:cs="Times New Roman"/>
          <w:b/>
          <w:sz w:val="24"/>
          <w:szCs w:val="24"/>
          <w:lang w:eastAsia="ru-RU"/>
        </w:rPr>
      </w:pPr>
    </w:p>
    <w:p w:rsidR="00A81233" w:rsidRPr="00A81233" w:rsidRDefault="00A81233" w:rsidP="00F53F26">
      <w:pPr>
        <w:spacing w:after="0" w:line="240" w:lineRule="auto"/>
        <w:jc w:val="both"/>
        <w:rPr>
          <w:rFonts w:ascii="Times New Roman" w:eastAsia="Times New Roman" w:hAnsi="Times New Roman" w:cs="Times New Roman"/>
          <w:b/>
          <w:sz w:val="24"/>
          <w:szCs w:val="24"/>
          <w:lang w:eastAsia="ru-RU"/>
        </w:rPr>
      </w:pPr>
    </w:p>
    <w:p w:rsidR="00A81233" w:rsidRPr="00A81233" w:rsidRDefault="00A81233" w:rsidP="00A81233">
      <w:pPr>
        <w:spacing w:after="0" w:line="240" w:lineRule="auto"/>
        <w:rPr>
          <w:rFonts w:ascii="Times New Roman" w:eastAsia="Times New Roman" w:hAnsi="Times New Roman" w:cs="Times New Roman"/>
          <w:b/>
          <w:sz w:val="24"/>
          <w:szCs w:val="24"/>
          <w:lang w:eastAsia="ru-RU"/>
        </w:rPr>
      </w:pPr>
    </w:p>
    <w:tbl>
      <w:tblPr>
        <w:tblStyle w:val="af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4908"/>
      </w:tblGrid>
      <w:tr w:rsidR="00A81233" w:rsidRPr="00A81233" w:rsidTr="00106024">
        <w:tc>
          <w:tcPr>
            <w:tcW w:w="5014" w:type="dxa"/>
          </w:tcPr>
          <w:p w:rsidR="00A81233" w:rsidRPr="00A81233" w:rsidRDefault="00A81233" w:rsidP="00A81233">
            <w:pPr>
              <w:spacing w:after="0" w:line="240" w:lineRule="auto"/>
              <w:rPr>
                <w:rFonts w:ascii="Times New Roman" w:eastAsia="Times New Roman" w:hAnsi="Times New Roman"/>
                <w:b/>
                <w:sz w:val="26"/>
                <w:szCs w:val="26"/>
              </w:rPr>
            </w:pPr>
          </w:p>
        </w:tc>
        <w:tc>
          <w:tcPr>
            <w:tcW w:w="4908" w:type="dxa"/>
          </w:tcPr>
          <w:p w:rsidR="00A81233" w:rsidRPr="00A81233" w:rsidRDefault="00A81233" w:rsidP="00A81233">
            <w:pPr>
              <w:spacing w:after="0" w:line="240" w:lineRule="auto"/>
              <w:jc w:val="right"/>
              <w:rPr>
                <w:rFonts w:ascii="Times New Roman" w:eastAsia="Times New Roman" w:hAnsi="Times New Roman"/>
                <w:b/>
                <w:sz w:val="26"/>
                <w:szCs w:val="26"/>
              </w:rPr>
            </w:pPr>
          </w:p>
        </w:tc>
      </w:tr>
    </w:tbl>
    <w:tbl>
      <w:tblPr>
        <w:tblW w:w="9805" w:type="dxa"/>
        <w:tblLook w:val="01E0" w:firstRow="1" w:lastRow="1" w:firstColumn="1" w:lastColumn="1" w:noHBand="0" w:noVBand="0"/>
      </w:tblPr>
      <w:tblGrid>
        <w:gridCol w:w="4536"/>
        <w:gridCol w:w="1276"/>
        <w:gridCol w:w="3993"/>
      </w:tblGrid>
      <w:tr w:rsidR="00A81233" w:rsidRPr="00917BB1" w:rsidTr="00106024">
        <w:tc>
          <w:tcPr>
            <w:tcW w:w="4536" w:type="dxa"/>
            <w:shd w:val="clear" w:color="auto" w:fill="auto"/>
          </w:tcPr>
          <w:p w:rsidR="00A81233" w:rsidRPr="00917BB1" w:rsidRDefault="00A81233" w:rsidP="00106024">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rsidR="00A81233" w:rsidRPr="00917BB1" w:rsidRDefault="00A81233" w:rsidP="00106024">
            <w:pPr>
              <w:spacing w:after="0" w:line="240" w:lineRule="auto"/>
              <w:rPr>
                <w:rFonts w:ascii="Times New Roman" w:hAnsi="Times New Roman" w:cs="Times New Roman"/>
                <w:sz w:val="24"/>
                <w:szCs w:val="24"/>
              </w:rPr>
            </w:pPr>
          </w:p>
        </w:tc>
        <w:tc>
          <w:tcPr>
            <w:tcW w:w="3993" w:type="dxa"/>
            <w:shd w:val="clear" w:color="auto" w:fill="auto"/>
          </w:tcPr>
          <w:p w:rsidR="00A81233" w:rsidRPr="00917BB1" w:rsidRDefault="00A81233" w:rsidP="00106024">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A81233" w:rsidRPr="00917BB1" w:rsidTr="00106024">
        <w:tc>
          <w:tcPr>
            <w:tcW w:w="4536" w:type="dxa"/>
            <w:shd w:val="clear" w:color="auto" w:fill="auto"/>
          </w:tcPr>
          <w:p w:rsidR="00A81233" w:rsidRPr="00406E04" w:rsidRDefault="00A81233" w:rsidP="00106024">
            <w:pPr>
              <w:spacing w:after="0" w:line="240" w:lineRule="auto"/>
              <w:jc w:val="center"/>
              <w:rPr>
                <w:rFonts w:ascii="Times New Roman" w:hAnsi="Times New Roman" w:cs="Times New Roman"/>
                <w:b/>
                <w:sz w:val="24"/>
                <w:szCs w:val="24"/>
              </w:rPr>
            </w:pPr>
          </w:p>
          <w:p w:rsidR="00A81233" w:rsidRPr="00406E04" w:rsidRDefault="00A81233" w:rsidP="00106024">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A81233" w:rsidRPr="00406E04" w:rsidRDefault="00A81233" w:rsidP="00106024">
            <w:pPr>
              <w:spacing w:after="0" w:line="240" w:lineRule="auto"/>
              <w:rPr>
                <w:rFonts w:ascii="Times New Roman" w:hAnsi="Times New Roman" w:cs="Times New Roman"/>
                <w:b/>
                <w:sz w:val="24"/>
                <w:szCs w:val="24"/>
              </w:rPr>
            </w:pPr>
          </w:p>
          <w:p w:rsidR="00A81233" w:rsidRPr="00406E04" w:rsidRDefault="00A81233" w:rsidP="0010602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rsidR="00A81233" w:rsidRPr="00917BB1" w:rsidRDefault="00A81233" w:rsidP="00106024">
            <w:pPr>
              <w:spacing w:after="0" w:line="240" w:lineRule="auto"/>
              <w:rPr>
                <w:rFonts w:ascii="Times New Roman" w:hAnsi="Times New Roman" w:cs="Times New Roman"/>
                <w:sz w:val="24"/>
                <w:szCs w:val="24"/>
              </w:rPr>
            </w:pPr>
          </w:p>
        </w:tc>
        <w:tc>
          <w:tcPr>
            <w:tcW w:w="3993" w:type="dxa"/>
            <w:shd w:val="clear" w:color="auto" w:fill="auto"/>
          </w:tcPr>
          <w:p w:rsidR="00A81233" w:rsidRPr="00917BB1" w:rsidRDefault="00A81233" w:rsidP="00106024">
            <w:pPr>
              <w:spacing w:after="0" w:line="240" w:lineRule="auto"/>
              <w:jc w:val="center"/>
              <w:rPr>
                <w:rFonts w:ascii="Times New Roman" w:hAnsi="Times New Roman" w:cs="Times New Roman"/>
                <w:b/>
                <w:sz w:val="24"/>
                <w:szCs w:val="24"/>
              </w:rPr>
            </w:pPr>
          </w:p>
          <w:p w:rsidR="00A81233" w:rsidRPr="00917BB1" w:rsidRDefault="00A81233" w:rsidP="0010602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A81233" w:rsidRPr="00917BB1" w:rsidRDefault="00A81233" w:rsidP="00106024">
            <w:pPr>
              <w:spacing w:after="0" w:line="240" w:lineRule="auto"/>
              <w:rPr>
                <w:rFonts w:ascii="Times New Roman" w:hAnsi="Times New Roman" w:cs="Times New Roman"/>
                <w:b/>
                <w:sz w:val="24"/>
                <w:szCs w:val="24"/>
              </w:rPr>
            </w:pPr>
          </w:p>
          <w:p w:rsidR="00A81233" w:rsidRPr="00917BB1" w:rsidRDefault="00D7350E" w:rsidP="00D7350E">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_________________С.В. Афанасьев</w:t>
            </w:r>
          </w:p>
        </w:tc>
      </w:tr>
      <w:tr w:rsidR="00A81233" w:rsidRPr="00917BB1" w:rsidTr="00106024">
        <w:trPr>
          <w:trHeight w:val="713"/>
        </w:trPr>
        <w:tc>
          <w:tcPr>
            <w:tcW w:w="4536" w:type="dxa"/>
            <w:shd w:val="clear" w:color="auto" w:fill="auto"/>
          </w:tcPr>
          <w:p w:rsidR="00A81233" w:rsidRPr="00917BB1" w:rsidRDefault="00A81233" w:rsidP="0010602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A81233" w:rsidRPr="00917BB1" w:rsidRDefault="00A81233" w:rsidP="0010602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rsidR="00A81233" w:rsidRPr="00406E04" w:rsidRDefault="00A81233" w:rsidP="00106024">
            <w:pPr>
              <w:spacing w:after="0" w:line="240" w:lineRule="auto"/>
              <w:rPr>
                <w:rFonts w:ascii="Times New Roman" w:hAnsi="Times New Roman" w:cs="Times New Roman"/>
                <w:sz w:val="24"/>
                <w:szCs w:val="24"/>
              </w:rPr>
            </w:pPr>
          </w:p>
        </w:tc>
        <w:tc>
          <w:tcPr>
            <w:tcW w:w="1276" w:type="dxa"/>
            <w:shd w:val="clear" w:color="auto" w:fill="auto"/>
          </w:tcPr>
          <w:p w:rsidR="00A81233" w:rsidRPr="00917BB1" w:rsidRDefault="00A81233" w:rsidP="00106024">
            <w:pPr>
              <w:spacing w:after="0" w:line="240" w:lineRule="auto"/>
              <w:rPr>
                <w:rFonts w:ascii="Times New Roman" w:hAnsi="Times New Roman" w:cs="Times New Roman"/>
                <w:sz w:val="24"/>
                <w:szCs w:val="24"/>
              </w:rPr>
            </w:pPr>
          </w:p>
        </w:tc>
        <w:tc>
          <w:tcPr>
            <w:tcW w:w="3993" w:type="dxa"/>
            <w:shd w:val="clear" w:color="auto" w:fill="auto"/>
          </w:tcPr>
          <w:p w:rsidR="00A81233" w:rsidRPr="00917BB1" w:rsidRDefault="00A81233" w:rsidP="0010602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A81233" w:rsidRPr="00917BB1" w:rsidRDefault="00A81233" w:rsidP="0010602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rsidR="00A81233" w:rsidRPr="00917BB1" w:rsidRDefault="00A81233" w:rsidP="00106024">
            <w:pPr>
              <w:spacing w:after="0" w:line="240" w:lineRule="auto"/>
              <w:rPr>
                <w:rFonts w:ascii="Times New Roman" w:hAnsi="Times New Roman" w:cs="Times New Roman"/>
                <w:sz w:val="24"/>
                <w:szCs w:val="24"/>
              </w:rPr>
            </w:pPr>
          </w:p>
        </w:tc>
      </w:tr>
    </w:tbl>
    <w:p w:rsidR="00A81233" w:rsidRPr="00A81233" w:rsidRDefault="00A81233" w:rsidP="00A81233">
      <w:pPr>
        <w:spacing w:after="0" w:line="240" w:lineRule="auto"/>
        <w:rPr>
          <w:rFonts w:ascii="Times New Roman" w:eastAsia="Times New Roman" w:hAnsi="Times New Roman" w:cs="Times New Roman"/>
          <w:b/>
          <w:sz w:val="24"/>
          <w:szCs w:val="24"/>
          <w:lang w:eastAsia="ru-RU"/>
        </w:rPr>
        <w:sectPr w:rsidR="00A81233" w:rsidRPr="00A81233" w:rsidSect="009F3EA3">
          <w:pgSz w:w="11901" w:h="16840" w:code="166"/>
          <w:pgMar w:top="993" w:right="561" w:bottom="568" w:left="1134" w:header="709" w:footer="709" w:gutter="0"/>
          <w:cols w:space="708"/>
          <w:titlePg/>
          <w:docGrid w:linePitch="360"/>
        </w:sectPr>
      </w:pPr>
    </w:p>
    <w:p w:rsidR="00A81233" w:rsidRPr="00A81233" w:rsidRDefault="00A81233" w:rsidP="00A81233">
      <w:pPr>
        <w:tabs>
          <w:tab w:val="num" w:pos="709"/>
        </w:tabs>
        <w:spacing w:after="0" w:line="240" w:lineRule="auto"/>
        <w:jc w:val="right"/>
        <w:rPr>
          <w:rFonts w:ascii="Times New Roman" w:eastAsia="Times New Roman" w:hAnsi="Times New Roman" w:cs="Times New Roman"/>
          <w:sz w:val="24"/>
          <w:szCs w:val="24"/>
          <w:lang w:eastAsia="ru-RU"/>
        </w:rPr>
      </w:pPr>
      <w:r w:rsidRPr="00A81233">
        <w:rPr>
          <w:rFonts w:ascii="Times New Roman" w:eastAsia="Times New Roman" w:hAnsi="Times New Roman" w:cs="Times New Roman"/>
          <w:sz w:val="24"/>
          <w:szCs w:val="24"/>
          <w:lang w:eastAsia="ru-RU"/>
        </w:rPr>
        <w:t xml:space="preserve">        Приложение № 1</w:t>
      </w:r>
    </w:p>
    <w:p w:rsidR="00A81233" w:rsidRPr="00A81233" w:rsidRDefault="00A81233" w:rsidP="00A81233">
      <w:pPr>
        <w:tabs>
          <w:tab w:val="num" w:pos="709"/>
        </w:tabs>
        <w:spacing w:after="0" w:line="240" w:lineRule="auto"/>
        <w:jc w:val="right"/>
        <w:rPr>
          <w:rFonts w:ascii="Times New Roman" w:eastAsia="Times New Roman" w:hAnsi="Times New Roman" w:cs="Times New Roman"/>
          <w:sz w:val="24"/>
          <w:szCs w:val="24"/>
          <w:lang w:eastAsia="ru-RU"/>
        </w:rPr>
      </w:pPr>
      <w:r w:rsidRPr="00A81233">
        <w:rPr>
          <w:rFonts w:ascii="Times New Roman" w:eastAsia="Times New Roman" w:hAnsi="Times New Roman" w:cs="Times New Roman"/>
          <w:sz w:val="24"/>
          <w:szCs w:val="24"/>
          <w:lang w:eastAsia="ru-RU"/>
        </w:rPr>
        <w:t>к Техническому заданию</w:t>
      </w:r>
    </w:p>
    <w:p w:rsidR="00A81233" w:rsidRPr="00A81233" w:rsidRDefault="00A81233" w:rsidP="00A81233">
      <w:pPr>
        <w:tabs>
          <w:tab w:val="num" w:pos="709"/>
        </w:tabs>
        <w:spacing w:after="0" w:line="240" w:lineRule="auto"/>
        <w:ind w:left="454" w:firstLine="255"/>
        <w:rPr>
          <w:rFonts w:ascii="Times New Roman" w:eastAsia="Times New Roman" w:hAnsi="Times New Roman" w:cs="Times New Roman"/>
          <w:sz w:val="24"/>
          <w:szCs w:val="24"/>
          <w:lang w:eastAsia="ru-RU"/>
        </w:rPr>
      </w:pPr>
    </w:p>
    <w:p w:rsidR="00A81233" w:rsidRPr="00A81233" w:rsidRDefault="00D7350E" w:rsidP="00A81233">
      <w:pPr>
        <w:tabs>
          <w:tab w:val="num" w:pos="709"/>
        </w:tabs>
        <w:spacing w:after="0" w:line="240" w:lineRule="auto"/>
        <w:ind w:left="454" w:firstLine="25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Спецификация</w:t>
      </w:r>
    </w:p>
    <w:p w:rsidR="00A81233" w:rsidRPr="00A81233" w:rsidRDefault="00A81233" w:rsidP="00A81233">
      <w:pPr>
        <w:spacing w:after="0" w:line="240" w:lineRule="auto"/>
        <w:rPr>
          <w:rFonts w:ascii="Times New Roman" w:eastAsia="Times New Roman" w:hAnsi="Times New Roman" w:cs="Times New Roman"/>
          <w:sz w:val="28"/>
          <w:szCs w:val="28"/>
          <w:lang w:eastAsia="ru-RU"/>
        </w:rPr>
      </w:pPr>
    </w:p>
    <w:tbl>
      <w:tblPr>
        <w:tblStyle w:val="af7"/>
        <w:tblW w:w="15304" w:type="dxa"/>
        <w:tblLayout w:type="fixed"/>
        <w:tblLook w:val="04A0" w:firstRow="1" w:lastRow="0" w:firstColumn="1" w:lastColumn="0" w:noHBand="0" w:noVBand="1"/>
      </w:tblPr>
      <w:tblGrid>
        <w:gridCol w:w="606"/>
        <w:gridCol w:w="1909"/>
        <w:gridCol w:w="4710"/>
        <w:gridCol w:w="850"/>
        <w:gridCol w:w="851"/>
        <w:gridCol w:w="850"/>
        <w:gridCol w:w="709"/>
        <w:gridCol w:w="992"/>
        <w:gridCol w:w="851"/>
        <w:gridCol w:w="708"/>
        <w:gridCol w:w="709"/>
        <w:gridCol w:w="709"/>
        <w:gridCol w:w="850"/>
      </w:tblGrid>
      <w:tr w:rsidR="00A81233" w:rsidRPr="00A81233" w:rsidTr="00A81233">
        <w:trPr>
          <w:trHeight w:val="419"/>
        </w:trPr>
        <w:tc>
          <w:tcPr>
            <w:tcW w:w="606" w:type="dxa"/>
            <w:vMerge w:val="restart"/>
          </w:tcPr>
          <w:p w:rsidR="00A81233" w:rsidRPr="00A81233" w:rsidRDefault="00A81233" w:rsidP="00A81233">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 п/п</w:t>
            </w:r>
          </w:p>
        </w:tc>
        <w:tc>
          <w:tcPr>
            <w:tcW w:w="1909" w:type="dxa"/>
            <w:vMerge w:val="restart"/>
          </w:tcPr>
          <w:p w:rsidR="00A81233" w:rsidRPr="00A81233" w:rsidRDefault="00A81233" w:rsidP="00A81233">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Наименование</w:t>
            </w:r>
          </w:p>
        </w:tc>
        <w:tc>
          <w:tcPr>
            <w:tcW w:w="4710" w:type="dxa"/>
            <w:vMerge w:val="restart"/>
          </w:tcPr>
          <w:p w:rsidR="00A81233" w:rsidRPr="00A81233" w:rsidRDefault="00A81233" w:rsidP="00A81233">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Характеристики</w:t>
            </w:r>
          </w:p>
        </w:tc>
        <w:tc>
          <w:tcPr>
            <w:tcW w:w="850" w:type="dxa"/>
            <w:vMerge w:val="restart"/>
          </w:tcPr>
          <w:p w:rsidR="00A81233" w:rsidRPr="00A81233" w:rsidRDefault="00A81233" w:rsidP="00A81233">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Ед.</w:t>
            </w:r>
            <w:r w:rsidRPr="00A81233">
              <w:rPr>
                <w:rFonts w:ascii="Times New Roman" w:eastAsia="Times New Roman" w:hAnsi="Times New Roman"/>
                <w:b/>
                <w:sz w:val="24"/>
                <w:szCs w:val="24"/>
                <w:lang w:val="en-US"/>
              </w:rPr>
              <w:t xml:space="preserve"> </w:t>
            </w:r>
            <w:r w:rsidRPr="00A81233">
              <w:rPr>
                <w:rFonts w:ascii="Times New Roman" w:eastAsia="Times New Roman" w:hAnsi="Times New Roman"/>
                <w:b/>
                <w:sz w:val="24"/>
                <w:szCs w:val="24"/>
              </w:rPr>
              <w:t>изм.</w:t>
            </w:r>
          </w:p>
        </w:tc>
        <w:tc>
          <w:tcPr>
            <w:tcW w:w="851" w:type="dxa"/>
          </w:tcPr>
          <w:p w:rsidR="00A81233" w:rsidRPr="00A81233" w:rsidRDefault="00A81233" w:rsidP="00A81233">
            <w:pPr>
              <w:spacing w:after="0" w:line="240" w:lineRule="auto"/>
              <w:jc w:val="center"/>
              <w:rPr>
                <w:rFonts w:ascii="Times New Roman" w:eastAsia="Times New Roman" w:hAnsi="Times New Roman"/>
                <w:b/>
                <w:sz w:val="24"/>
                <w:szCs w:val="24"/>
              </w:rPr>
            </w:pPr>
          </w:p>
        </w:tc>
        <w:tc>
          <w:tcPr>
            <w:tcW w:w="4819" w:type="dxa"/>
            <w:gridSpan w:val="6"/>
          </w:tcPr>
          <w:p w:rsidR="00A81233" w:rsidRPr="00A81233" w:rsidRDefault="00A81233" w:rsidP="00A81233">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Кол-во и сроки поставки</w:t>
            </w:r>
          </w:p>
        </w:tc>
        <w:tc>
          <w:tcPr>
            <w:tcW w:w="709" w:type="dxa"/>
          </w:tcPr>
          <w:p w:rsidR="00A81233" w:rsidRPr="00A81233" w:rsidRDefault="00A81233" w:rsidP="00A81233">
            <w:pPr>
              <w:spacing w:after="0" w:line="240" w:lineRule="auto"/>
              <w:jc w:val="center"/>
              <w:rPr>
                <w:rFonts w:ascii="Times New Roman" w:eastAsia="Times New Roman" w:hAnsi="Times New Roman"/>
                <w:b/>
                <w:sz w:val="24"/>
                <w:szCs w:val="24"/>
              </w:rPr>
            </w:pPr>
          </w:p>
        </w:tc>
        <w:tc>
          <w:tcPr>
            <w:tcW w:w="850" w:type="dxa"/>
          </w:tcPr>
          <w:p w:rsidR="00A81233" w:rsidRPr="00A81233" w:rsidRDefault="00A81233" w:rsidP="00A81233">
            <w:pPr>
              <w:spacing w:after="0" w:line="240" w:lineRule="auto"/>
              <w:jc w:val="center"/>
              <w:rPr>
                <w:rFonts w:ascii="Times New Roman" w:eastAsia="Times New Roman" w:hAnsi="Times New Roman"/>
                <w:b/>
                <w:sz w:val="24"/>
                <w:szCs w:val="24"/>
              </w:rPr>
            </w:pPr>
          </w:p>
        </w:tc>
      </w:tr>
      <w:tr w:rsidR="003A3F3F" w:rsidRPr="00A81233" w:rsidTr="00A81233">
        <w:trPr>
          <w:trHeight w:val="413"/>
        </w:trPr>
        <w:tc>
          <w:tcPr>
            <w:tcW w:w="606" w:type="dxa"/>
            <w:vMerge/>
          </w:tcPr>
          <w:p w:rsidR="003A3F3F" w:rsidRPr="00A81233" w:rsidRDefault="003A3F3F" w:rsidP="003A3F3F">
            <w:pPr>
              <w:spacing w:after="0" w:line="240" w:lineRule="auto"/>
              <w:jc w:val="center"/>
              <w:rPr>
                <w:rFonts w:ascii="Times New Roman" w:eastAsia="Times New Roman" w:hAnsi="Times New Roman"/>
                <w:b/>
                <w:sz w:val="24"/>
                <w:szCs w:val="24"/>
              </w:rPr>
            </w:pPr>
          </w:p>
        </w:tc>
        <w:tc>
          <w:tcPr>
            <w:tcW w:w="1909" w:type="dxa"/>
            <w:vMerge/>
          </w:tcPr>
          <w:p w:rsidR="003A3F3F" w:rsidRPr="00A81233" w:rsidRDefault="003A3F3F" w:rsidP="003A3F3F">
            <w:pPr>
              <w:spacing w:after="0" w:line="240" w:lineRule="auto"/>
              <w:jc w:val="center"/>
              <w:rPr>
                <w:rFonts w:ascii="Times New Roman" w:eastAsia="Times New Roman" w:hAnsi="Times New Roman"/>
                <w:b/>
                <w:sz w:val="24"/>
                <w:szCs w:val="24"/>
              </w:rPr>
            </w:pPr>
          </w:p>
        </w:tc>
        <w:tc>
          <w:tcPr>
            <w:tcW w:w="4710" w:type="dxa"/>
            <w:vMerge/>
          </w:tcPr>
          <w:p w:rsidR="003A3F3F" w:rsidRPr="00A81233" w:rsidRDefault="003A3F3F" w:rsidP="003A3F3F">
            <w:pPr>
              <w:spacing w:after="0" w:line="240" w:lineRule="auto"/>
              <w:jc w:val="center"/>
              <w:rPr>
                <w:rFonts w:ascii="Times New Roman" w:eastAsia="Times New Roman" w:hAnsi="Times New Roman"/>
                <w:b/>
                <w:sz w:val="24"/>
                <w:szCs w:val="24"/>
              </w:rPr>
            </w:pPr>
          </w:p>
        </w:tc>
        <w:tc>
          <w:tcPr>
            <w:tcW w:w="850" w:type="dxa"/>
            <w:vMerge/>
          </w:tcPr>
          <w:p w:rsidR="003A3F3F" w:rsidRPr="00A81233" w:rsidRDefault="003A3F3F" w:rsidP="003A3F3F">
            <w:pPr>
              <w:spacing w:after="0" w:line="240" w:lineRule="auto"/>
              <w:jc w:val="center"/>
              <w:rPr>
                <w:rFonts w:ascii="Times New Roman" w:eastAsia="Times New Roman" w:hAnsi="Times New Roman"/>
                <w:b/>
                <w:sz w:val="24"/>
                <w:szCs w:val="24"/>
              </w:rPr>
            </w:pPr>
          </w:p>
        </w:tc>
        <w:tc>
          <w:tcPr>
            <w:tcW w:w="851" w:type="dxa"/>
          </w:tcPr>
          <w:p w:rsidR="003A3F3F" w:rsidRPr="003A3F3F" w:rsidRDefault="003A3F3F" w:rsidP="003A3F3F">
            <w:pPr>
              <w:spacing w:after="0" w:line="240" w:lineRule="auto"/>
              <w:jc w:val="center"/>
              <w:rPr>
                <w:rFonts w:ascii="Times New Roman" w:eastAsia="Times New Roman" w:hAnsi="Times New Roman"/>
                <w:b/>
              </w:rPr>
            </w:pPr>
            <w:r w:rsidRPr="003A3F3F">
              <w:rPr>
                <w:rFonts w:ascii="Times New Roman" w:eastAsia="Times New Roman" w:hAnsi="Times New Roman"/>
                <w:b/>
              </w:rPr>
              <w:t>март</w:t>
            </w:r>
          </w:p>
        </w:tc>
        <w:tc>
          <w:tcPr>
            <w:tcW w:w="850" w:type="dxa"/>
          </w:tcPr>
          <w:p w:rsidR="003A3F3F" w:rsidRPr="003A3F3F" w:rsidRDefault="003A3F3F" w:rsidP="003A3F3F">
            <w:pPr>
              <w:spacing w:after="0" w:line="240" w:lineRule="auto"/>
              <w:jc w:val="center"/>
              <w:rPr>
                <w:rFonts w:ascii="Times New Roman" w:eastAsia="Times New Roman" w:hAnsi="Times New Roman"/>
                <w:b/>
              </w:rPr>
            </w:pPr>
            <w:r w:rsidRPr="003A3F3F">
              <w:rPr>
                <w:rFonts w:ascii="Times New Roman" w:eastAsia="Times New Roman" w:hAnsi="Times New Roman"/>
                <w:b/>
              </w:rPr>
              <w:t>май</w:t>
            </w:r>
          </w:p>
        </w:tc>
        <w:tc>
          <w:tcPr>
            <w:tcW w:w="709" w:type="dxa"/>
          </w:tcPr>
          <w:p w:rsidR="003A3F3F" w:rsidRPr="003A3F3F" w:rsidRDefault="003A3F3F" w:rsidP="003A3F3F">
            <w:pPr>
              <w:spacing w:after="0" w:line="240" w:lineRule="auto"/>
              <w:jc w:val="center"/>
              <w:rPr>
                <w:rFonts w:ascii="Times New Roman" w:eastAsia="Times New Roman" w:hAnsi="Times New Roman"/>
                <w:b/>
              </w:rPr>
            </w:pPr>
            <w:r w:rsidRPr="003A3F3F">
              <w:rPr>
                <w:rFonts w:ascii="Times New Roman" w:eastAsia="Times New Roman" w:hAnsi="Times New Roman"/>
                <w:b/>
              </w:rPr>
              <w:t>июнь</w:t>
            </w:r>
          </w:p>
        </w:tc>
        <w:tc>
          <w:tcPr>
            <w:tcW w:w="992" w:type="dxa"/>
          </w:tcPr>
          <w:p w:rsidR="003A3F3F" w:rsidRPr="003A3F3F" w:rsidRDefault="003A3F3F" w:rsidP="003A3F3F">
            <w:pPr>
              <w:spacing w:after="0" w:line="240" w:lineRule="auto"/>
              <w:jc w:val="center"/>
              <w:rPr>
                <w:rFonts w:ascii="Times New Roman" w:eastAsia="Times New Roman" w:hAnsi="Times New Roman"/>
                <w:b/>
              </w:rPr>
            </w:pPr>
            <w:r w:rsidRPr="003A3F3F">
              <w:rPr>
                <w:rFonts w:ascii="Times New Roman" w:eastAsia="Times New Roman" w:hAnsi="Times New Roman"/>
                <w:b/>
              </w:rPr>
              <w:t>июль</w:t>
            </w:r>
          </w:p>
        </w:tc>
        <w:tc>
          <w:tcPr>
            <w:tcW w:w="851" w:type="dxa"/>
          </w:tcPr>
          <w:p w:rsidR="003A3F3F" w:rsidRPr="003A3F3F" w:rsidRDefault="003A3F3F" w:rsidP="003A3F3F">
            <w:pPr>
              <w:spacing w:after="0" w:line="240" w:lineRule="auto"/>
              <w:jc w:val="center"/>
              <w:rPr>
                <w:rFonts w:ascii="Times New Roman" w:eastAsia="Times New Roman" w:hAnsi="Times New Roman"/>
                <w:b/>
              </w:rPr>
            </w:pPr>
            <w:r w:rsidRPr="003A3F3F">
              <w:rPr>
                <w:rFonts w:ascii="Times New Roman" w:eastAsia="Times New Roman" w:hAnsi="Times New Roman"/>
                <w:b/>
              </w:rPr>
              <w:t>август</w:t>
            </w:r>
          </w:p>
        </w:tc>
        <w:tc>
          <w:tcPr>
            <w:tcW w:w="708" w:type="dxa"/>
          </w:tcPr>
          <w:p w:rsidR="003A3F3F" w:rsidRPr="003A3F3F" w:rsidRDefault="003A3F3F" w:rsidP="003A3F3F">
            <w:pPr>
              <w:spacing w:after="0" w:line="240" w:lineRule="auto"/>
              <w:jc w:val="center"/>
              <w:rPr>
                <w:rFonts w:ascii="Times New Roman" w:eastAsia="Times New Roman" w:hAnsi="Times New Roman"/>
                <w:b/>
              </w:rPr>
            </w:pPr>
            <w:proofErr w:type="spellStart"/>
            <w:r w:rsidRPr="003A3F3F">
              <w:rPr>
                <w:rFonts w:ascii="Times New Roman" w:eastAsia="Times New Roman" w:hAnsi="Times New Roman"/>
                <w:b/>
              </w:rPr>
              <w:t>сент</w:t>
            </w:r>
            <w:proofErr w:type="spellEnd"/>
          </w:p>
        </w:tc>
        <w:tc>
          <w:tcPr>
            <w:tcW w:w="709" w:type="dxa"/>
          </w:tcPr>
          <w:p w:rsidR="003A3F3F" w:rsidRPr="003A3F3F" w:rsidRDefault="003A3F3F" w:rsidP="003A3F3F">
            <w:pPr>
              <w:spacing w:after="0" w:line="240" w:lineRule="auto"/>
              <w:jc w:val="center"/>
              <w:rPr>
                <w:rFonts w:ascii="Times New Roman" w:eastAsia="Times New Roman" w:hAnsi="Times New Roman"/>
                <w:b/>
              </w:rPr>
            </w:pPr>
            <w:proofErr w:type="spellStart"/>
            <w:r w:rsidRPr="003A3F3F">
              <w:rPr>
                <w:rFonts w:ascii="Times New Roman" w:eastAsia="Times New Roman" w:hAnsi="Times New Roman"/>
                <w:b/>
              </w:rPr>
              <w:t>окт</w:t>
            </w:r>
            <w:proofErr w:type="spellEnd"/>
          </w:p>
        </w:tc>
        <w:tc>
          <w:tcPr>
            <w:tcW w:w="709" w:type="dxa"/>
          </w:tcPr>
          <w:p w:rsidR="003A3F3F" w:rsidRPr="003A3F3F" w:rsidRDefault="003A3F3F" w:rsidP="003A3F3F">
            <w:pPr>
              <w:spacing w:after="0" w:line="240" w:lineRule="auto"/>
              <w:jc w:val="center"/>
              <w:rPr>
                <w:rFonts w:ascii="Times New Roman" w:eastAsia="Times New Roman" w:hAnsi="Times New Roman"/>
                <w:b/>
              </w:rPr>
            </w:pPr>
            <w:proofErr w:type="spellStart"/>
            <w:r w:rsidRPr="003A3F3F">
              <w:rPr>
                <w:rFonts w:ascii="Times New Roman" w:eastAsia="Times New Roman" w:hAnsi="Times New Roman"/>
                <w:b/>
              </w:rPr>
              <w:t>нояб</w:t>
            </w:r>
            <w:proofErr w:type="spellEnd"/>
          </w:p>
        </w:tc>
        <w:tc>
          <w:tcPr>
            <w:tcW w:w="850" w:type="dxa"/>
          </w:tcPr>
          <w:p w:rsidR="003A3F3F" w:rsidRPr="00A81233" w:rsidRDefault="003A3F3F" w:rsidP="003A3F3F">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Всего</w:t>
            </w:r>
          </w:p>
        </w:tc>
      </w:tr>
      <w:tr w:rsidR="00A81233" w:rsidRPr="00A81233" w:rsidTr="00A81233">
        <w:trPr>
          <w:trHeight w:val="2278"/>
        </w:trPr>
        <w:tc>
          <w:tcPr>
            <w:tcW w:w="606" w:type="dxa"/>
          </w:tcPr>
          <w:p w:rsidR="00A81233" w:rsidRPr="00A81233" w:rsidRDefault="00A81233" w:rsidP="00A81233">
            <w:pPr>
              <w:spacing w:after="0" w:line="240" w:lineRule="auto"/>
              <w:jc w:val="center"/>
              <w:rPr>
                <w:rFonts w:ascii="Times New Roman" w:eastAsia="Times New Roman" w:hAnsi="Times New Roman"/>
                <w:b/>
                <w:sz w:val="24"/>
                <w:szCs w:val="24"/>
              </w:rPr>
            </w:pPr>
          </w:p>
          <w:p w:rsidR="00A81233" w:rsidRPr="00A81233" w:rsidRDefault="00A81233" w:rsidP="00A81233">
            <w:pPr>
              <w:spacing w:after="0" w:line="240" w:lineRule="auto"/>
              <w:jc w:val="center"/>
              <w:rPr>
                <w:rFonts w:ascii="Times New Roman" w:eastAsia="Times New Roman" w:hAnsi="Times New Roman"/>
                <w:b/>
                <w:sz w:val="24"/>
                <w:szCs w:val="24"/>
              </w:rPr>
            </w:pPr>
          </w:p>
          <w:p w:rsidR="00A81233" w:rsidRPr="00A81233" w:rsidRDefault="00A81233" w:rsidP="00A81233">
            <w:pPr>
              <w:spacing w:after="0" w:line="240" w:lineRule="auto"/>
              <w:jc w:val="center"/>
              <w:rPr>
                <w:rFonts w:ascii="Times New Roman" w:eastAsia="Times New Roman" w:hAnsi="Times New Roman"/>
                <w:b/>
                <w:sz w:val="24"/>
                <w:szCs w:val="24"/>
              </w:rPr>
            </w:pPr>
          </w:p>
          <w:p w:rsidR="00A81233" w:rsidRPr="00A81233" w:rsidRDefault="00A81233" w:rsidP="00A81233">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1</w:t>
            </w:r>
          </w:p>
        </w:tc>
        <w:tc>
          <w:tcPr>
            <w:tcW w:w="1909" w:type="dxa"/>
          </w:tcPr>
          <w:p w:rsidR="00A81233" w:rsidRPr="00A81233" w:rsidRDefault="00A81233" w:rsidP="00A81233">
            <w:pPr>
              <w:spacing w:after="0" w:line="240" w:lineRule="auto"/>
              <w:jc w:val="both"/>
              <w:rPr>
                <w:rFonts w:ascii="Times New Roman" w:eastAsia="Times New Roman" w:hAnsi="Times New Roman"/>
                <w:b/>
                <w:sz w:val="24"/>
                <w:szCs w:val="24"/>
              </w:rPr>
            </w:pPr>
          </w:p>
          <w:p w:rsidR="00A81233" w:rsidRPr="00A81233" w:rsidRDefault="00A81233" w:rsidP="00A81233">
            <w:pPr>
              <w:spacing w:after="0" w:line="240" w:lineRule="auto"/>
              <w:jc w:val="both"/>
              <w:rPr>
                <w:rFonts w:ascii="Times New Roman" w:eastAsia="Times New Roman" w:hAnsi="Times New Roman"/>
                <w:b/>
                <w:sz w:val="24"/>
                <w:szCs w:val="24"/>
              </w:rPr>
            </w:pPr>
          </w:p>
          <w:p w:rsidR="00A81233" w:rsidRPr="00A81233" w:rsidRDefault="00A81233" w:rsidP="00A81233">
            <w:pPr>
              <w:spacing w:after="0" w:line="240" w:lineRule="auto"/>
              <w:jc w:val="both"/>
              <w:rPr>
                <w:rFonts w:ascii="Times New Roman" w:eastAsia="Times New Roman" w:hAnsi="Times New Roman"/>
                <w:b/>
                <w:sz w:val="24"/>
                <w:szCs w:val="24"/>
              </w:rPr>
            </w:pPr>
          </w:p>
          <w:p w:rsidR="00A81233" w:rsidRPr="00A81233" w:rsidRDefault="00A81233" w:rsidP="00A81233">
            <w:pPr>
              <w:spacing w:after="0" w:line="240" w:lineRule="auto"/>
              <w:jc w:val="both"/>
              <w:rPr>
                <w:rFonts w:ascii="Times New Roman" w:eastAsia="Times New Roman" w:hAnsi="Times New Roman"/>
                <w:b/>
                <w:sz w:val="24"/>
                <w:szCs w:val="24"/>
              </w:rPr>
            </w:pPr>
            <w:r w:rsidRPr="00A81233">
              <w:rPr>
                <w:rFonts w:ascii="Times New Roman" w:eastAsia="Times New Roman" w:hAnsi="Times New Roman"/>
                <w:b/>
                <w:sz w:val="24"/>
                <w:szCs w:val="24"/>
              </w:rPr>
              <w:t>Кресло компьютерное</w:t>
            </w:r>
          </w:p>
        </w:tc>
        <w:tc>
          <w:tcPr>
            <w:tcW w:w="4710" w:type="dxa"/>
          </w:tcPr>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Материал - сиденье-сетчатая ткань, спинка-сетка</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Цвет – в ассортименте</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Максимальная статическая нагрузка- до 100 кг</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Материал крестовины- нейлон</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Материал подлокотников-полиуретан</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Механизм качания - с фиксатором в верхнем положении</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Регулировка высоты сиденья с системой газлифт</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Гарантийный срок- не менее 6 месяцев</w:t>
            </w:r>
          </w:p>
        </w:tc>
        <w:tc>
          <w:tcPr>
            <w:tcW w:w="850" w:type="dxa"/>
          </w:tcPr>
          <w:p w:rsidR="00A81233" w:rsidRPr="00A81233" w:rsidRDefault="00A81233" w:rsidP="00A81233">
            <w:pPr>
              <w:spacing w:after="0" w:line="240" w:lineRule="auto"/>
              <w:jc w:val="both"/>
              <w:rPr>
                <w:rFonts w:ascii="Times New Roman" w:eastAsia="Times New Roman" w:hAnsi="Times New Roman"/>
                <w:sz w:val="24"/>
                <w:szCs w:val="24"/>
              </w:rPr>
            </w:pPr>
          </w:p>
          <w:p w:rsidR="00A81233" w:rsidRPr="00A81233" w:rsidRDefault="00A81233" w:rsidP="00A81233">
            <w:pPr>
              <w:spacing w:after="0" w:line="240" w:lineRule="auto"/>
              <w:jc w:val="both"/>
              <w:rPr>
                <w:rFonts w:ascii="Times New Roman" w:eastAsia="Times New Roman" w:hAnsi="Times New Roman"/>
                <w:sz w:val="24"/>
                <w:szCs w:val="24"/>
              </w:rPr>
            </w:pPr>
          </w:p>
          <w:p w:rsidR="00A81233" w:rsidRPr="00A81233" w:rsidRDefault="00A81233" w:rsidP="00A81233">
            <w:pPr>
              <w:spacing w:after="0" w:line="240" w:lineRule="auto"/>
              <w:jc w:val="both"/>
              <w:rPr>
                <w:rFonts w:ascii="Times New Roman" w:eastAsia="Times New Roman" w:hAnsi="Times New Roman"/>
                <w:sz w:val="24"/>
                <w:szCs w:val="24"/>
              </w:rPr>
            </w:pPr>
          </w:p>
          <w:p w:rsidR="00A81233" w:rsidRPr="00A81233" w:rsidRDefault="00A81233" w:rsidP="00A81233">
            <w:pPr>
              <w:spacing w:after="0" w:line="240" w:lineRule="auto"/>
              <w:jc w:val="both"/>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Шт.</w:t>
            </w:r>
          </w:p>
        </w:tc>
        <w:tc>
          <w:tcPr>
            <w:tcW w:w="851"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lang w:val="en-US"/>
              </w:rPr>
            </w:pPr>
            <w:r w:rsidRPr="00A81233">
              <w:rPr>
                <w:rFonts w:ascii="Times New Roman" w:eastAsia="Times New Roman" w:hAnsi="Times New Roman"/>
                <w:sz w:val="24"/>
                <w:szCs w:val="24"/>
                <w:lang w:val="en-US"/>
              </w:rPr>
              <w:t>2</w:t>
            </w:r>
          </w:p>
        </w:tc>
        <w:tc>
          <w:tcPr>
            <w:tcW w:w="850"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lang w:val="en-US"/>
              </w:rPr>
            </w:pPr>
            <w:r w:rsidRPr="00A81233">
              <w:rPr>
                <w:rFonts w:ascii="Times New Roman" w:eastAsia="Times New Roman" w:hAnsi="Times New Roman"/>
                <w:sz w:val="24"/>
                <w:szCs w:val="24"/>
                <w:lang w:val="en-US"/>
              </w:rPr>
              <w:t>2</w:t>
            </w:r>
          </w:p>
        </w:tc>
        <w:tc>
          <w:tcPr>
            <w:tcW w:w="709"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992"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851"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D7350E" w:rsidRDefault="00D7350E" w:rsidP="00A8123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lang w:val="en-US"/>
              </w:rPr>
              <w:t>2</w:t>
            </w:r>
          </w:p>
        </w:tc>
        <w:tc>
          <w:tcPr>
            <w:tcW w:w="708"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709"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709"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850"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16</w:t>
            </w:r>
          </w:p>
        </w:tc>
      </w:tr>
      <w:tr w:rsidR="00D7350E" w:rsidRPr="00A81233" w:rsidTr="00A81233">
        <w:trPr>
          <w:trHeight w:val="416"/>
        </w:trPr>
        <w:tc>
          <w:tcPr>
            <w:tcW w:w="606" w:type="dxa"/>
          </w:tcPr>
          <w:p w:rsidR="00D7350E" w:rsidRPr="00A81233" w:rsidRDefault="00D7350E" w:rsidP="00D7350E">
            <w:pPr>
              <w:spacing w:after="0" w:line="240" w:lineRule="auto"/>
              <w:jc w:val="center"/>
              <w:rPr>
                <w:rFonts w:ascii="Times New Roman" w:eastAsia="Times New Roman" w:hAnsi="Times New Roman"/>
                <w:b/>
                <w:sz w:val="24"/>
                <w:szCs w:val="24"/>
              </w:rPr>
            </w:pPr>
          </w:p>
          <w:p w:rsidR="00D7350E" w:rsidRPr="00A81233" w:rsidRDefault="00D7350E" w:rsidP="00D7350E">
            <w:pPr>
              <w:spacing w:after="0" w:line="240" w:lineRule="auto"/>
              <w:jc w:val="center"/>
              <w:rPr>
                <w:rFonts w:ascii="Times New Roman" w:eastAsia="Times New Roman" w:hAnsi="Times New Roman"/>
                <w:b/>
                <w:sz w:val="24"/>
                <w:szCs w:val="24"/>
              </w:rPr>
            </w:pPr>
          </w:p>
          <w:p w:rsidR="00D7350E" w:rsidRPr="00A81233" w:rsidRDefault="00D7350E" w:rsidP="00D7350E">
            <w:pPr>
              <w:spacing w:after="0" w:line="240" w:lineRule="auto"/>
              <w:jc w:val="center"/>
              <w:rPr>
                <w:rFonts w:ascii="Times New Roman" w:eastAsia="Times New Roman" w:hAnsi="Times New Roman"/>
                <w:b/>
                <w:sz w:val="24"/>
                <w:szCs w:val="24"/>
              </w:rPr>
            </w:pPr>
          </w:p>
          <w:p w:rsidR="00D7350E" w:rsidRPr="00A81233" w:rsidRDefault="00D7350E" w:rsidP="00D7350E">
            <w:pPr>
              <w:spacing w:after="0" w:line="240" w:lineRule="auto"/>
              <w:jc w:val="center"/>
              <w:rPr>
                <w:rFonts w:ascii="Times New Roman" w:eastAsia="Times New Roman" w:hAnsi="Times New Roman"/>
                <w:b/>
                <w:sz w:val="24"/>
                <w:szCs w:val="24"/>
              </w:rPr>
            </w:pPr>
          </w:p>
          <w:p w:rsidR="00D7350E" w:rsidRPr="00A81233" w:rsidRDefault="00D7350E" w:rsidP="00D7350E">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2</w:t>
            </w:r>
          </w:p>
        </w:tc>
        <w:tc>
          <w:tcPr>
            <w:tcW w:w="1909" w:type="dxa"/>
          </w:tcPr>
          <w:p w:rsidR="00D7350E" w:rsidRPr="00A81233" w:rsidRDefault="00D7350E" w:rsidP="00D7350E">
            <w:pPr>
              <w:spacing w:after="0" w:line="240" w:lineRule="auto"/>
              <w:jc w:val="both"/>
              <w:rPr>
                <w:rFonts w:ascii="Times New Roman" w:eastAsia="Times New Roman" w:hAnsi="Times New Roman"/>
                <w:b/>
                <w:sz w:val="24"/>
                <w:szCs w:val="24"/>
              </w:rPr>
            </w:pPr>
          </w:p>
          <w:p w:rsidR="00D7350E" w:rsidRPr="00A81233" w:rsidRDefault="00D7350E" w:rsidP="00D7350E">
            <w:pPr>
              <w:spacing w:after="0" w:line="240" w:lineRule="auto"/>
              <w:jc w:val="both"/>
              <w:rPr>
                <w:rFonts w:ascii="Times New Roman" w:eastAsia="Times New Roman" w:hAnsi="Times New Roman"/>
                <w:b/>
                <w:sz w:val="24"/>
                <w:szCs w:val="24"/>
              </w:rPr>
            </w:pPr>
          </w:p>
          <w:p w:rsidR="00D7350E" w:rsidRPr="00A81233" w:rsidRDefault="00D7350E" w:rsidP="00D7350E">
            <w:pPr>
              <w:spacing w:after="0" w:line="240" w:lineRule="auto"/>
              <w:jc w:val="both"/>
              <w:rPr>
                <w:rFonts w:ascii="Times New Roman" w:eastAsia="Times New Roman" w:hAnsi="Times New Roman"/>
                <w:b/>
                <w:sz w:val="24"/>
                <w:szCs w:val="24"/>
              </w:rPr>
            </w:pPr>
          </w:p>
          <w:p w:rsidR="00D7350E" w:rsidRPr="00A81233" w:rsidRDefault="00D7350E" w:rsidP="00D7350E">
            <w:pPr>
              <w:spacing w:after="0" w:line="240" w:lineRule="auto"/>
              <w:jc w:val="both"/>
              <w:rPr>
                <w:rFonts w:ascii="Times New Roman" w:eastAsia="Times New Roman" w:hAnsi="Times New Roman"/>
                <w:b/>
                <w:sz w:val="24"/>
                <w:szCs w:val="24"/>
              </w:rPr>
            </w:pPr>
          </w:p>
          <w:p w:rsidR="00D7350E" w:rsidRPr="00A81233" w:rsidRDefault="00D7350E" w:rsidP="00D7350E">
            <w:pPr>
              <w:spacing w:after="0" w:line="240" w:lineRule="auto"/>
              <w:jc w:val="both"/>
              <w:rPr>
                <w:rFonts w:ascii="Times New Roman" w:eastAsia="Times New Roman" w:hAnsi="Times New Roman"/>
                <w:b/>
                <w:sz w:val="24"/>
                <w:szCs w:val="24"/>
              </w:rPr>
            </w:pPr>
            <w:r w:rsidRPr="00A81233">
              <w:rPr>
                <w:rFonts w:ascii="Times New Roman" w:eastAsia="Times New Roman" w:hAnsi="Times New Roman"/>
                <w:b/>
                <w:sz w:val="24"/>
                <w:szCs w:val="24"/>
              </w:rPr>
              <w:t>Стол письменный</w:t>
            </w:r>
          </w:p>
        </w:tc>
        <w:tc>
          <w:tcPr>
            <w:tcW w:w="4710" w:type="dxa"/>
          </w:tcPr>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Ширина-1400мм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Цвет - вишня </w:t>
            </w:r>
            <w:proofErr w:type="spellStart"/>
            <w:r w:rsidRPr="00A81233">
              <w:rPr>
                <w:rFonts w:ascii="Times New Roman" w:eastAsia="Times New Roman" w:hAnsi="Times New Roman"/>
                <w:sz w:val="24"/>
                <w:szCs w:val="24"/>
              </w:rPr>
              <w:t>марбелло</w:t>
            </w:r>
            <w:proofErr w:type="spellEnd"/>
            <w:r w:rsidRPr="00A81233">
              <w:rPr>
                <w:rFonts w:ascii="Times New Roman" w:eastAsia="Times New Roman" w:hAnsi="Times New Roman"/>
                <w:sz w:val="24"/>
                <w:szCs w:val="24"/>
              </w:rPr>
              <w:t>/ золотой песок Толщина столешницы- не менее 18мм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Высота-730-740 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Глубина-  800 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Материал кромки-ПВХ в цвет столешницы</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Материал столешницы-ДСП толщиной не менее 18мм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Гарантийный срок-2 года</w:t>
            </w:r>
          </w:p>
        </w:tc>
        <w:tc>
          <w:tcPr>
            <w:tcW w:w="850" w:type="dxa"/>
          </w:tcPr>
          <w:p w:rsidR="00D7350E" w:rsidRPr="00A81233" w:rsidRDefault="00D7350E" w:rsidP="00D7350E">
            <w:pPr>
              <w:spacing w:after="0" w:line="240" w:lineRule="auto"/>
              <w:jc w:val="both"/>
              <w:rPr>
                <w:rFonts w:ascii="Times New Roman" w:eastAsia="Times New Roman" w:hAnsi="Times New Roman"/>
                <w:sz w:val="24"/>
                <w:szCs w:val="24"/>
              </w:rPr>
            </w:pP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w:t>
            </w:r>
          </w:p>
          <w:p w:rsidR="00D7350E" w:rsidRPr="00A81233" w:rsidRDefault="00D7350E" w:rsidP="00D7350E">
            <w:pPr>
              <w:spacing w:after="0" w:line="240" w:lineRule="auto"/>
              <w:jc w:val="both"/>
              <w:rPr>
                <w:rFonts w:ascii="Times New Roman" w:eastAsia="Times New Roman" w:hAnsi="Times New Roman"/>
                <w:sz w:val="24"/>
                <w:szCs w:val="24"/>
              </w:rPr>
            </w:pPr>
          </w:p>
          <w:p w:rsidR="00D7350E" w:rsidRPr="00A81233" w:rsidRDefault="00D7350E" w:rsidP="00D7350E">
            <w:pPr>
              <w:spacing w:after="0" w:line="240" w:lineRule="auto"/>
              <w:jc w:val="both"/>
              <w:rPr>
                <w:rFonts w:ascii="Times New Roman" w:eastAsia="Times New Roman" w:hAnsi="Times New Roman"/>
                <w:sz w:val="24"/>
                <w:szCs w:val="24"/>
              </w:rPr>
            </w:pP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Шт.</w:t>
            </w:r>
          </w:p>
        </w:tc>
        <w:tc>
          <w:tcPr>
            <w:tcW w:w="851"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sidRPr="00A81233">
              <w:rPr>
                <w:rFonts w:ascii="Times New Roman" w:eastAsia="Times New Roman" w:hAnsi="Times New Roman"/>
                <w:sz w:val="24"/>
                <w:szCs w:val="24"/>
                <w:lang w:val="en-US"/>
              </w:rPr>
              <w:t>2</w:t>
            </w:r>
          </w:p>
        </w:tc>
        <w:tc>
          <w:tcPr>
            <w:tcW w:w="850"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sidRPr="00A81233">
              <w:rPr>
                <w:rFonts w:ascii="Times New Roman" w:eastAsia="Times New Roman" w:hAnsi="Times New Roman"/>
                <w:sz w:val="24"/>
                <w:szCs w:val="24"/>
                <w:lang w:val="en-US"/>
              </w:rPr>
              <w:t>2</w:t>
            </w:r>
          </w:p>
        </w:tc>
        <w:tc>
          <w:tcPr>
            <w:tcW w:w="709"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992"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851"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D7350E" w:rsidRDefault="00D7350E" w:rsidP="00D7350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lang w:val="en-US"/>
              </w:rPr>
              <w:t>2</w:t>
            </w:r>
          </w:p>
        </w:tc>
        <w:tc>
          <w:tcPr>
            <w:tcW w:w="708"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709"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709"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850"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16</w:t>
            </w:r>
          </w:p>
        </w:tc>
      </w:tr>
      <w:tr w:rsidR="00D7350E" w:rsidRPr="00A81233" w:rsidTr="00A81233">
        <w:trPr>
          <w:trHeight w:val="1992"/>
        </w:trPr>
        <w:tc>
          <w:tcPr>
            <w:tcW w:w="606" w:type="dxa"/>
          </w:tcPr>
          <w:p w:rsidR="00D7350E" w:rsidRPr="00A81233" w:rsidRDefault="00D7350E" w:rsidP="00D7350E">
            <w:pPr>
              <w:spacing w:after="0" w:line="240" w:lineRule="auto"/>
              <w:jc w:val="center"/>
              <w:rPr>
                <w:rFonts w:ascii="Times New Roman" w:eastAsia="Times New Roman" w:hAnsi="Times New Roman"/>
                <w:b/>
                <w:sz w:val="24"/>
                <w:szCs w:val="24"/>
              </w:rPr>
            </w:pPr>
          </w:p>
          <w:p w:rsidR="00D7350E" w:rsidRPr="00A81233" w:rsidRDefault="00D7350E" w:rsidP="00D7350E">
            <w:pPr>
              <w:spacing w:after="0" w:line="240" w:lineRule="auto"/>
              <w:jc w:val="center"/>
              <w:rPr>
                <w:rFonts w:ascii="Times New Roman" w:eastAsia="Times New Roman" w:hAnsi="Times New Roman"/>
                <w:b/>
                <w:sz w:val="24"/>
                <w:szCs w:val="24"/>
              </w:rPr>
            </w:pPr>
          </w:p>
          <w:p w:rsidR="00D7350E" w:rsidRPr="00A81233" w:rsidRDefault="00D7350E" w:rsidP="00D7350E">
            <w:pPr>
              <w:spacing w:after="0" w:line="240" w:lineRule="auto"/>
              <w:jc w:val="center"/>
              <w:rPr>
                <w:rFonts w:ascii="Times New Roman" w:eastAsia="Times New Roman" w:hAnsi="Times New Roman"/>
                <w:b/>
                <w:sz w:val="24"/>
                <w:szCs w:val="24"/>
              </w:rPr>
            </w:pPr>
          </w:p>
          <w:p w:rsidR="00D7350E" w:rsidRPr="00A81233" w:rsidRDefault="00D7350E" w:rsidP="00D7350E">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3</w:t>
            </w:r>
          </w:p>
        </w:tc>
        <w:tc>
          <w:tcPr>
            <w:tcW w:w="1909" w:type="dxa"/>
          </w:tcPr>
          <w:p w:rsidR="00D7350E" w:rsidRPr="00A81233" w:rsidRDefault="00D7350E" w:rsidP="00D7350E">
            <w:pPr>
              <w:spacing w:after="0" w:line="240" w:lineRule="auto"/>
              <w:jc w:val="both"/>
              <w:rPr>
                <w:rFonts w:ascii="Times New Roman" w:eastAsia="Times New Roman" w:hAnsi="Times New Roman"/>
                <w:b/>
                <w:sz w:val="24"/>
                <w:szCs w:val="24"/>
              </w:rPr>
            </w:pPr>
          </w:p>
          <w:p w:rsidR="00D7350E" w:rsidRPr="00A81233" w:rsidRDefault="00D7350E" w:rsidP="00D7350E">
            <w:pPr>
              <w:spacing w:after="0" w:line="240" w:lineRule="auto"/>
              <w:jc w:val="both"/>
              <w:rPr>
                <w:rFonts w:ascii="Times New Roman" w:eastAsia="Times New Roman" w:hAnsi="Times New Roman"/>
                <w:b/>
                <w:sz w:val="24"/>
                <w:szCs w:val="24"/>
              </w:rPr>
            </w:pPr>
          </w:p>
          <w:p w:rsidR="00D7350E" w:rsidRPr="00A81233" w:rsidRDefault="00D7350E" w:rsidP="00D7350E">
            <w:pPr>
              <w:spacing w:after="0" w:line="240" w:lineRule="auto"/>
              <w:jc w:val="both"/>
              <w:rPr>
                <w:rFonts w:ascii="Times New Roman" w:eastAsia="Times New Roman" w:hAnsi="Times New Roman"/>
                <w:b/>
                <w:sz w:val="24"/>
                <w:szCs w:val="24"/>
              </w:rPr>
            </w:pPr>
          </w:p>
          <w:p w:rsidR="00D7350E" w:rsidRPr="00A81233" w:rsidRDefault="00D7350E" w:rsidP="00D7350E">
            <w:pPr>
              <w:spacing w:after="0" w:line="240" w:lineRule="auto"/>
              <w:jc w:val="both"/>
              <w:rPr>
                <w:rFonts w:ascii="Times New Roman" w:eastAsia="Times New Roman" w:hAnsi="Times New Roman"/>
                <w:b/>
                <w:sz w:val="24"/>
                <w:szCs w:val="24"/>
              </w:rPr>
            </w:pPr>
            <w:r w:rsidRPr="00A81233">
              <w:rPr>
                <w:rFonts w:ascii="Times New Roman" w:eastAsia="Times New Roman" w:hAnsi="Times New Roman"/>
                <w:b/>
                <w:sz w:val="24"/>
                <w:szCs w:val="24"/>
              </w:rPr>
              <w:t>Тумба приставная</w:t>
            </w:r>
          </w:p>
          <w:p w:rsidR="00D7350E" w:rsidRPr="00A81233" w:rsidRDefault="00D7350E" w:rsidP="00D7350E">
            <w:pPr>
              <w:spacing w:after="0" w:line="240" w:lineRule="auto"/>
              <w:jc w:val="both"/>
              <w:rPr>
                <w:rFonts w:ascii="Times New Roman" w:eastAsia="Times New Roman" w:hAnsi="Times New Roman"/>
                <w:b/>
                <w:sz w:val="24"/>
                <w:szCs w:val="24"/>
              </w:rPr>
            </w:pPr>
            <w:r w:rsidRPr="00A81233">
              <w:rPr>
                <w:rFonts w:ascii="Times New Roman" w:eastAsia="Times New Roman" w:hAnsi="Times New Roman"/>
                <w:b/>
                <w:sz w:val="24"/>
                <w:szCs w:val="24"/>
              </w:rPr>
              <w:t>левая/правая</w:t>
            </w:r>
          </w:p>
        </w:tc>
        <w:tc>
          <w:tcPr>
            <w:tcW w:w="4710" w:type="dxa"/>
          </w:tcPr>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Материал-ДСП</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Цвет - вишня </w:t>
            </w:r>
            <w:proofErr w:type="spellStart"/>
            <w:r w:rsidRPr="00A81233">
              <w:rPr>
                <w:rFonts w:ascii="Times New Roman" w:eastAsia="Times New Roman" w:hAnsi="Times New Roman"/>
                <w:sz w:val="24"/>
                <w:szCs w:val="24"/>
              </w:rPr>
              <w:t>марбелло</w:t>
            </w:r>
            <w:proofErr w:type="spellEnd"/>
            <w:r w:rsidRPr="00A81233">
              <w:rPr>
                <w:rFonts w:ascii="Times New Roman" w:eastAsia="Times New Roman" w:hAnsi="Times New Roman"/>
                <w:sz w:val="24"/>
                <w:szCs w:val="24"/>
              </w:rPr>
              <w:t xml:space="preserve">/ золотой песок </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Высота - 690-700мм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Глубина-  500 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Ширина – 980-1000 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Количество ящиков-3/4</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Замок-желательно (верхний ящик)</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Гарантийный срок-2 года</w:t>
            </w:r>
          </w:p>
        </w:tc>
        <w:tc>
          <w:tcPr>
            <w:tcW w:w="850" w:type="dxa"/>
          </w:tcPr>
          <w:p w:rsidR="00D7350E" w:rsidRPr="00A81233" w:rsidRDefault="00D7350E" w:rsidP="00D7350E">
            <w:pPr>
              <w:spacing w:after="0" w:line="240" w:lineRule="auto"/>
              <w:jc w:val="both"/>
              <w:rPr>
                <w:rFonts w:ascii="Times New Roman" w:eastAsia="Times New Roman" w:hAnsi="Times New Roman"/>
                <w:sz w:val="24"/>
                <w:szCs w:val="24"/>
              </w:rPr>
            </w:pPr>
          </w:p>
          <w:p w:rsidR="00D7350E" w:rsidRPr="00A81233" w:rsidRDefault="00D7350E" w:rsidP="00D7350E">
            <w:pPr>
              <w:spacing w:after="0" w:line="240" w:lineRule="auto"/>
              <w:jc w:val="both"/>
              <w:rPr>
                <w:rFonts w:ascii="Times New Roman" w:eastAsia="Times New Roman" w:hAnsi="Times New Roman"/>
                <w:sz w:val="24"/>
                <w:szCs w:val="24"/>
              </w:rPr>
            </w:pP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Шт.</w:t>
            </w:r>
          </w:p>
        </w:tc>
        <w:tc>
          <w:tcPr>
            <w:tcW w:w="851"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sidRPr="00A81233">
              <w:rPr>
                <w:rFonts w:ascii="Times New Roman" w:eastAsia="Times New Roman" w:hAnsi="Times New Roman"/>
                <w:sz w:val="24"/>
                <w:szCs w:val="24"/>
                <w:lang w:val="en-US"/>
              </w:rPr>
              <w:t>2</w:t>
            </w:r>
          </w:p>
        </w:tc>
        <w:tc>
          <w:tcPr>
            <w:tcW w:w="850"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sidRPr="00A81233">
              <w:rPr>
                <w:rFonts w:ascii="Times New Roman" w:eastAsia="Times New Roman" w:hAnsi="Times New Roman"/>
                <w:sz w:val="24"/>
                <w:szCs w:val="24"/>
                <w:lang w:val="en-US"/>
              </w:rPr>
              <w:t>2</w:t>
            </w:r>
          </w:p>
        </w:tc>
        <w:tc>
          <w:tcPr>
            <w:tcW w:w="709"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992"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851"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D7350E" w:rsidRDefault="00D7350E" w:rsidP="00D7350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lang w:val="en-US"/>
              </w:rPr>
              <w:t>2</w:t>
            </w:r>
          </w:p>
        </w:tc>
        <w:tc>
          <w:tcPr>
            <w:tcW w:w="708"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709"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709"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850"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16</w:t>
            </w:r>
          </w:p>
        </w:tc>
      </w:tr>
      <w:tr w:rsidR="00A81233" w:rsidRPr="00A81233" w:rsidTr="00A81233">
        <w:trPr>
          <w:trHeight w:val="1689"/>
        </w:trPr>
        <w:tc>
          <w:tcPr>
            <w:tcW w:w="606" w:type="dxa"/>
          </w:tcPr>
          <w:p w:rsidR="00A81233" w:rsidRPr="00A81233" w:rsidRDefault="00A81233" w:rsidP="00A81233">
            <w:pPr>
              <w:spacing w:after="0" w:line="240" w:lineRule="auto"/>
              <w:jc w:val="center"/>
              <w:rPr>
                <w:rFonts w:ascii="Times New Roman" w:eastAsia="Times New Roman" w:hAnsi="Times New Roman"/>
                <w:b/>
                <w:sz w:val="24"/>
                <w:szCs w:val="24"/>
              </w:rPr>
            </w:pPr>
          </w:p>
          <w:p w:rsidR="00A81233" w:rsidRPr="00A81233" w:rsidRDefault="00A81233" w:rsidP="00A81233">
            <w:pPr>
              <w:spacing w:after="0" w:line="240" w:lineRule="auto"/>
              <w:jc w:val="center"/>
              <w:rPr>
                <w:rFonts w:ascii="Times New Roman" w:eastAsia="Times New Roman" w:hAnsi="Times New Roman"/>
                <w:b/>
                <w:sz w:val="24"/>
                <w:szCs w:val="24"/>
              </w:rPr>
            </w:pPr>
          </w:p>
          <w:p w:rsidR="00A81233" w:rsidRPr="00A81233" w:rsidRDefault="00A81233" w:rsidP="00A81233">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4</w:t>
            </w:r>
          </w:p>
        </w:tc>
        <w:tc>
          <w:tcPr>
            <w:tcW w:w="1909" w:type="dxa"/>
          </w:tcPr>
          <w:p w:rsidR="00A81233" w:rsidRPr="00A81233" w:rsidRDefault="00A81233" w:rsidP="00A81233">
            <w:pPr>
              <w:spacing w:after="0" w:line="240" w:lineRule="auto"/>
              <w:jc w:val="both"/>
              <w:rPr>
                <w:rFonts w:ascii="Times New Roman" w:eastAsia="Times New Roman" w:hAnsi="Times New Roman"/>
                <w:b/>
                <w:sz w:val="24"/>
                <w:szCs w:val="24"/>
              </w:rPr>
            </w:pPr>
          </w:p>
          <w:p w:rsidR="00A81233" w:rsidRPr="00A81233" w:rsidRDefault="00A81233" w:rsidP="00A81233">
            <w:pPr>
              <w:spacing w:after="0" w:line="240" w:lineRule="auto"/>
              <w:jc w:val="both"/>
              <w:rPr>
                <w:rFonts w:ascii="Times New Roman" w:eastAsia="Times New Roman" w:hAnsi="Times New Roman"/>
                <w:b/>
                <w:sz w:val="24"/>
                <w:szCs w:val="24"/>
              </w:rPr>
            </w:pPr>
          </w:p>
          <w:p w:rsidR="00A81233" w:rsidRPr="00A81233" w:rsidRDefault="00A81233" w:rsidP="00A81233">
            <w:pPr>
              <w:spacing w:after="0" w:line="240" w:lineRule="auto"/>
              <w:jc w:val="both"/>
              <w:rPr>
                <w:rFonts w:ascii="Times New Roman" w:eastAsia="Times New Roman" w:hAnsi="Times New Roman"/>
                <w:b/>
                <w:sz w:val="24"/>
                <w:szCs w:val="24"/>
              </w:rPr>
            </w:pPr>
            <w:r w:rsidRPr="00A81233">
              <w:rPr>
                <w:rFonts w:ascii="Times New Roman" w:eastAsia="Times New Roman" w:hAnsi="Times New Roman"/>
                <w:b/>
                <w:sz w:val="24"/>
                <w:szCs w:val="24"/>
              </w:rPr>
              <w:t>Тумба под оргтехнику</w:t>
            </w:r>
          </w:p>
        </w:tc>
        <w:tc>
          <w:tcPr>
            <w:tcW w:w="4710" w:type="dxa"/>
          </w:tcPr>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Материал-ДСП</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Цвет - вишня </w:t>
            </w:r>
            <w:proofErr w:type="spellStart"/>
            <w:r w:rsidRPr="00A81233">
              <w:rPr>
                <w:rFonts w:ascii="Times New Roman" w:eastAsia="Times New Roman" w:hAnsi="Times New Roman"/>
                <w:sz w:val="24"/>
                <w:szCs w:val="24"/>
              </w:rPr>
              <w:t>марбелло</w:t>
            </w:r>
            <w:proofErr w:type="spellEnd"/>
            <w:r w:rsidRPr="00A81233">
              <w:rPr>
                <w:rFonts w:ascii="Times New Roman" w:eastAsia="Times New Roman" w:hAnsi="Times New Roman"/>
                <w:sz w:val="24"/>
                <w:szCs w:val="24"/>
              </w:rPr>
              <w:t xml:space="preserve">/ золотой песок </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Высота - 690-700 мм</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Глубина-570-580 мм</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Ширина - 830-850 мм</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Замок - нет</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Гарантийный срок</w:t>
            </w:r>
          </w:p>
        </w:tc>
        <w:tc>
          <w:tcPr>
            <w:tcW w:w="850" w:type="dxa"/>
          </w:tcPr>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Шт.</w:t>
            </w:r>
          </w:p>
        </w:tc>
        <w:tc>
          <w:tcPr>
            <w:tcW w:w="851"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0"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709"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992"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p w:rsidR="00A81233" w:rsidRPr="00A81233" w:rsidRDefault="00A81233" w:rsidP="00A81233">
            <w:pPr>
              <w:spacing w:after="0" w:line="240" w:lineRule="auto"/>
              <w:jc w:val="center"/>
              <w:rPr>
                <w:rFonts w:ascii="Times New Roman" w:eastAsia="Times New Roman" w:hAnsi="Times New Roman"/>
                <w:sz w:val="24"/>
                <w:szCs w:val="24"/>
              </w:rPr>
            </w:pPr>
          </w:p>
        </w:tc>
        <w:tc>
          <w:tcPr>
            <w:tcW w:w="851"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tc>
        <w:tc>
          <w:tcPr>
            <w:tcW w:w="708"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tc>
        <w:tc>
          <w:tcPr>
            <w:tcW w:w="709" w:type="dxa"/>
          </w:tcPr>
          <w:p w:rsidR="00A81233" w:rsidRDefault="00A81233" w:rsidP="00A81233">
            <w:pPr>
              <w:spacing w:after="0" w:line="240" w:lineRule="auto"/>
              <w:jc w:val="center"/>
              <w:rPr>
                <w:rFonts w:ascii="Times New Roman" w:eastAsia="Times New Roman" w:hAnsi="Times New Roman"/>
                <w:sz w:val="24"/>
                <w:szCs w:val="24"/>
              </w:rPr>
            </w:pPr>
          </w:p>
          <w:p w:rsidR="00D7350E" w:rsidRDefault="00D7350E" w:rsidP="00A81233">
            <w:pPr>
              <w:spacing w:after="0" w:line="240" w:lineRule="auto"/>
              <w:jc w:val="center"/>
              <w:rPr>
                <w:rFonts w:ascii="Times New Roman" w:eastAsia="Times New Roman" w:hAnsi="Times New Roman"/>
                <w:sz w:val="24"/>
                <w:szCs w:val="24"/>
              </w:rPr>
            </w:pPr>
          </w:p>
          <w:p w:rsidR="00D7350E" w:rsidRPr="00A81233" w:rsidRDefault="00D7350E" w:rsidP="00A8123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709" w:type="dxa"/>
          </w:tcPr>
          <w:p w:rsidR="00A81233" w:rsidRPr="00A81233" w:rsidRDefault="00A81233" w:rsidP="00A81233">
            <w:pPr>
              <w:spacing w:after="0" w:line="240" w:lineRule="auto"/>
              <w:jc w:val="center"/>
              <w:rPr>
                <w:rFonts w:ascii="Times New Roman" w:eastAsia="Times New Roman" w:hAnsi="Times New Roman"/>
                <w:sz w:val="24"/>
                <w:szCs w:val="24"/>
              </w:rPr>
            </w:pPr>
          </w:p>
        </w:tc>
        <w:tc>
          <w:tcPr>
            <w:tcW w:w="850"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10</w:t>
            </w:r>
          </w:p>
        </w:tc>
      </w:tr>
      <w:tr w:rsidR="00A81233" w:rsidRPr="00A81233" w:rsidTr="00A81233">
        <w:trPr>
          <w:trHeight w:val="2278"/>
        </w:trPr>
        <w:tc>
          <w:tcPr>
            <w:tcW w:w="606" w:type="dxa"/>
          </w:tcPr>
          <w:p w:rsidR="00A81233" w:rsidRPr="00A81233" w:rsidRDefault="00A81233" w:rsidP="00A81233">
            <w:pPr>
              <w:spacing w:after="0" w:line="240" w:lineRule="auto"/>
              <w:jc w:val="center"/>
              <w:rPr>
                <w:rFonts w:ascii="Times New Roman" w:eastAsia="Times New Roman" w:hAnsi="Times New Roman"/>
                <w:b/>
                <w:sz w:val="24"/>
                <w:szCs w:val="24"/>
              </w:rPr>
            </w:pPr>
          </w:p>
          <w:p w:rsidR="00A81233" w:rsidRPr="00A81233" w:rsidRDefault="00A81233" w:rsidP="00A81233">
            <w:pPr>
              <w:spacing w:after="0" w:line="240" w:lineRule="auto"/>
              <w:jc w:val="center"/>
              <w:rPr>
                <w:rFonts w:ascii="Times New Roman" w:eastAsia="Times New Roman" w:hAnsi="Times New Roman"/>
                <w:b/>
                <w:sz w:val="24"/>
                <w:szCs w:val="24"/>
              </w:rPr>
            </w:pPr>
          </w:p>
          <w:p w:rsidR="00A81233" w:rsidRPr="00A81233" w:rsidRDefault="00A81233" w:rsidP="00A81233">
            <w:pPr>
              <w:spacing w:after="0" w:line="240" w:lineRule="auto"/>
              <w:jc w:val="center"/>
              <w:rPr>
                <w:rFonts w:ascii="Times New Roman" w:eastAsia="Times New Roman" w:hAnsi="Times New Roman"/>
                <w:b/>
                <w:sz w:val="24"/>
                <w:szCs w:val="24"/>
              </w:rPr>
            </w:pPr>
          </w:p>
          <w:p w:rsidR="00A81233" w:rsidRPr="00A81233" w:rsidRDefault="00A81233" w:rsidP="00A81233">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5</w:t>
            </w:r>
          </w:p>
        </w:tc>
        <w:tc>
          <w:tcPr>
            <w:tcW w:w="1909" w:type="dxa"/>
          </w:tcPr>
          <w:p w:rsidR="00A81233" w:rsidRPr="00A81233" w:rsidRDefault="00A81233" w:rsidP="00A81233">
            <w:pPr>
              <w:spacing w:after="0" w:line="240" w:lineRule="auto"/>
              <w:jc w:val="both"/>
              <w:rPr>
                <w:rFonts w:ascii="Times New Roman" w:eastAsia="Times New Roman" w:hAnsi="Times New Roman"/>
                <w:b/>
                <w:sz w:val="24"/>
                <w:szCs w:val="24"/>
              </w:rPr>
            </w:pPr>
          </w:p>
          <w:p w:rsidR="00A81233" w:rsidRPr="00A81233" w:rsidRDefault="00A81233" w:rsidP="00A81233">
            <w:pPr>
              <w:spacing w:after="0" w:line="240" w:lineRule="auto"/>
              <w:jc w:val="both"/>
              <w:rPr>
                <w:rFonts w:ascii="Times New Roman" w:eastAsia="Times New Roman" w:hAnsi="Times New Roman"/>
                <w:b/>
                <w:sz w:val="24"/>
                <w:szCs w:val="24"/>
              </w:rPr>
            </w:pPr>
          </w:p>
          <w:p w:rsidR="00A81233" w:rsidRPr="00A81233" w:rsidRDefault="00A81233" w:rsidP="00A81233">
            <w:pPr>
              <w:spacing w:after="0" w:line="240" w:lineRule="auto"/>
              <w:jc w:val="both"/>
              <w:rPr>
                <w:rFonts w:ascii="Times New Roman" w:eastAsia="Times New Roman" w:hAnsi="Times New Roman"/>
                <w:b/>
                <w:sz w:val="24"/>
                <w:szCs w:val="24"/>
              </w:rPr>
            </w:pPr>
          </w:p>
          <w:p w:rsidR="00A81233" w:rsidRPr="00A81233" w:rsidRDefault="00A81233" w:rsidP="00A81233">
            <w:pPr>
              <w:spacing w:after="0" w:line="240" w:lineRule="auto"/>
              <w:jc w:val="both"/>
              <w:rPr>
                <w:rFonts w:ascii="Times New Roman" w:eastAsia="Times New Roman" w:hAnsi="Times New Roman"/>
                <w:b/>
                <w:sz w:val="24"/>
                <w:szCs w:val="24"/>
              </w:rPr>
            </w:pPr>
            <w:r w:rsidRPr="00A81233">
              <w:rPr>
                <w:rFonts w:ascii="Times New Roman" w:eastAsia="Times New Roman" w:hAnsi="Times New Roman"/>
                <w:b/>
                <w:sz w:val="24"/>
                <w:szCs w:val="24"/>
              </w:rPr>
              <w:t>Гардероб под одежду</w:t>
            </w:r>
          </w:p>
        </w:tc>
        <w:tc>
          <w:tcPr>
            <w:tcW w:w="4710" w:type="dxa"/>
          </w:tcPr>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Материал каркас -  ДСП толщиной не менее 18мм</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Цвет - вишня </w:t>
            </w:r>
            <w:proofErr w:type="spellStart"/>
            <w:r w:rsidRPr="00A81233">
              <w:rPr>
                <w:rFonts w:ascii="Times New Roman" w:eastAsia="Times New Roman" w:hAnsi="Times New Roman"/>
                <w:sz w:val="24"/>
                <w:szCs w:val="24"/>
              </w:rPr>
              <w:t>марбелло</w:t>
            </w:r>
            <w:proofErr w:type="spellEnd"/>
            <w:r w:rsidRPr="00A81233">
              <w:rPr>
                <w:rFonts w:ascii="Times New Roman" w:eastAsia="Times New Roman" w:hAnsi="Times New Roman"/>
                <w:sz w:val="24"/>
                <w:szCs w:val="24"/>
              </w:rPr>
              <w:t xml:space="preserve"> / золотой песок </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Высота - 1980-2000 мм</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Глубина - 440-450 мм</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Ширина - 890-900 мм</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Расположение штанги для одежды: параллельно задней стенке</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Замок -желательно</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Гарантийный срок- 2 года</w:t>
            </w:r>
          </w:p>
        </w:tc>
        <w:tc>
          <w:tcPr>
            <w:tcW w:w="850" w:type="dxa"/>
          </w:tcPr>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w:t>
            </w:r>
          </w:p>
          <w:p w:rsidR="00A81233" w:rsidRPr="00A81233" w:rsidRDefault="00A81233" w:rsidP="00A81233">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Шт.</w:t>
            </w:r>
          </w:p>
        </w:tc>
        <w:tc>
          <w:tcPr>
            <w:tcW w:w="851"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tc>
        <w:tc>
          <w:tcPr>
            <w:tcW w:w="850"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lang w:val="en-US"/>
              </w:rPr>
            </w:pPr>
            <w:r w:rsidRPr="00A81233">
              <w:rPr>
                <w:rFonts w:ascii="Times New Roman" w:eastAsia="Times New Roman" w:hAnsi="Times New Roman"/>
                <w:sz w:val="24"/>
                <w:szCs w:val="24"/>
                <w:lang w:val="en-US"/>
              </w:rPr>
              <w:t>1</w:t>
            </w:r>
          </w:p>
        </w:tc>
        <w:tc>
          <w:tcPr>
            <w:tcW w:w="709"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tc>
        <w:tc>
          <w:tcPr>
            <w:tcW w:w="992"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p w:rsidR="00A81233" w:rsidRPr="00A81233" w:rsidRDefault="00A81233" w:rsidP="00A81233">
            <w:pPr>
              <w:spacing w:after="0" w:line="240" w:lineRule="auto"/>
              <w:jc w:val="center"/>
              <w:rPr>
                <w:rFonts w:ascii="Times New Roman" w:eastAsia="Times New Roman" w:hAnsi="Times New Roman"/>
                <w:sz w:val="24"/>
                <w:szCs w:val="24"/>
              </w:rPr>
            </w:pPr>
          </w:p>
        </w:tc>
        <w:tc>
          <w:tcPr>
            <w:tcW w:w="851"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tc>
        <w:tc>
          <w:tcPr>
            <w:tcW w:w="708"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709" w:type="dxa"/>
          </w:tcPr>
          <w:p w:rsidR="00A81233" w:rsidRDefault="00A81233" w:rsidP="00A81233">
            <w:pPr>
              <w:spacing w:after="0" w:line="240" w:lineRule="auto"/>
              <w:jc w:val="center"/>
              <w:rPr>
                <w:rFonts w:ascii="Times New Roman" w:eastAsia="Times New Roman" w:hAnsi="Times New Roman"/>
                <w:sz w:val="24"/>
                <w:szCs w:val="24"/>
              </w:rPr>
            </w:pPr>
          </w:p>
          <w:p w:rsidR="00D7350E" w:rsidRDefault="00D7350E" w:rsidP="00A81233">
            <w:pPr>
              <w:spacing w:after="0" w:line="240" w:lineRule="auto"/>
              <w:jc w:val="center"/>
              <w:rPr>
                <w:rFonts w:ascii="Times New Roman" w:eastAsia="Times New Roman" w:hAnsi="Times New Roman"/>
                <w:sz w:val="24"/>
                <w:szCs w:val="24"/>
              </w:rPr>
            </w:pPr>
          </w:p>
          <w:p w:rsidR="00D7350E" w:rsidRPr="00A81233" w:rsidRDefault="00D7350E" w:rsidP="00A8123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709" w:type="dxa"/>
          </w:tcPr>
          <w:p w:rsidR="00A81233" w:rsidRDefault="00A81233" w:rsidP="00A81233">
            <w:pPr>
              <w:spacing w:after="0" w:line="240" w:lineRule="auto"/>
              <w:jc w:val="center"/>
              <w:rPr>
                <w:rFonts w:ascii="Times New Roman" w:eastAsia="Times New Roman" w:hAnsi="Times New Roman"/>
                <w:sz w:val="24"/>
                <w:szCs w:val="24"/>
              </w:rPr>
            </w:pPr>
          </w:p>
          <w:p w:rsidR="00D7350E" w:rsidRDefault="00D7350E" w:rsidP="00A81233">
            <w:pPr>
              <w:spacing w:after="0" w:line="240" w:lineRule="auto"/>
              <w:jc w:val="center"/>
              <w:rPr>
                <w:rFonts w:ascii="Times New Roman" w:eastAsia="Times New Roman" w:hAnsi="Times New Roman"/>
                <w:sz w:val="24"/>
                <w:szCs w:val="24"/>
              </w:rPr>
            </w:pPr>
          </w:p>
          <w:p w:rsidR="00D7350E" w:rsidRDefault="00D7350E" w:rsidP="00A8123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p w:rsidR="00D7350E" w:rsidRPr="00A81233" w:rsidRDefault="00D7350E" w:rsidP="00A81233">
            <w:pPr>
              <w:spacing w:after="0" w:line="240" w:lineRule="auto"/>
              <w:jc w:val="center"/>
              <w:rPr>
                <w:rFonts w:ascii="Times New Roman" w:eastAsia="Times New Roman" w:hAnsi="Times New Roman"/>
                <w:sz w:val="24"/>
                <w:szCs w:val="24"/>
              </w:rPr>
            </w:pPr>
          </w:p>
        </w:tc>
        <w:tc>
          <w:tcPr>
            <w:tcW w:w="850" w:type="dxa"/>
          </w:tcPr>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A81233" w:rsidP="00A81233">
            <w:pPr>
              <w:spacing w:after="0" w:line="240" w:lineRule="auto"/>
              <w:jc w:val="center"/>
              <w:rPr>
                <w:rFonts w:ascii="Times New Roman" w:eastAsia="Times New Roman" w:hAnsi="Times New Roman"/>
                <w:sz w:val="24"/>
                <w:szCs w:val="24"/>
              </w:rPr>
            </w:pPr>
          </w:p>
          <w:p w:rsidR="00A81233" w:rsidRPr="00A81233" w:rsidRDefault="00D7350E" w:rsidP="00A81233">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8</w:t>
            </w:r>
          </w:p>
        </w:tc>
      </w:tr>
      <w:tr w:rsidR="00D7350E" w:rsidRPr="00A81233" w:rsidTr="00A81233">
        <w:trPr>
          <w:trHeight w:val="1992"/>
        </w:trPr>
        <w:tc>
          <w:tcPr>
            <w:tcW w:w="606" w:type="dxa"/>
          </w:tcPr>
          <w:p w:rsidR="00D7350E" w:rsidRPr="00A81233" w:rsidRDefault="00D7350E" w:rsidP="00D7350E">
            <w:pPr>
              <w:spacing w:after="0" w:line="240" w:lineRule="auto"/>
              <w:jc w:val="center"/>
              <w:rPr>
                <w:rFonts w:ascii="Times New Roman" w:eastAsia="Times New Roman" w:hAnsi="Times New Roman"/>
                <w:b/>
                <w:sz w:val="24"/>
                <w:szCs w:val="24"/>
              </w:rPr>
            </w:pPr>
          </w:p>
          <w:p w:rsidR="00D7350E" w:rsidRPr="00A81233" w:rsidRDefault="00D7350E" w:rsidP="00D7350E">
            <w:pPr>
              <w:spacing w:after="0" w:line="240" w:lineRule="auto"/>
              <w:jc w:val="center"/>
              <w:rPr>
                <w:rFonts w:ascii="Times New Roman" w:eastAsia="Times New Roman" w:hAnsi="Times New Roman"/>
                <w:b/>
                <w:sz w:val="24"/>
                <w:szCs w:val="24"/>
              </w:rPr>
            </w:pPr>
          </w:p>
          <w:p w:rsidR="00D7350E" w:rsidRPr="00A81233" w:rsidRDefault="00D7350E" w:rsidP="00D7350E">
            <w:pPr>
              <w:spacing w:after="0" w:line="240" w:lineRule="auto"/>
              <w:jc w:val="center"/>
              <w:rPr>
                <w:rFonts w:ascii="Times New Roman" w:eastAsia="Times New Roman" w:hAnsi="Times New Roman"/>
                <w:b/>
                <w:sz w:val="24"/>
                <w:szCs w:val="24"/>
              </w:rPr>
            </w:pPr>
            <w:r w:rsidRPr="00A81233">
              <w:rPr>
                <w:rFonts w:ascii="Times New Roman" w:eastAsia="Times New Roman" w:hAnsi="Times New Roman"/>
                <w:b/>
                <w:sz w:val="24"/>
                <w:szCs w:val="24"/>
              </w:rPr>
              <w:t>6</w:t>
            </w:r>
          </w:p>
        </w:tc>
        <w:tc>
          <w:tcPr>
            <w:tcW w:w="1909" w:type="dxa"/>
          </w:tcPr>
          <w:p w:rsidR="00D7350E" w:rsidRPr="00A81233" w:rsidRDefault="00D7350E" w:rsidP="00D7350E">
            <w:pPr>
              <w:spacing w:after="0" w:line="240" w:lineRule="auto"/>
              <w:jc w:val="both"/>
              <w:rPr>
                <w:rFonts w:ascii="Times New Roman" w:eastAsia="Times New Roman" w:hAnsi="Times New Roman"/>
                <w:b/>
                <w:sz w:val="24"/>
                <w:szCs w:val="24"/>
              </w:rPr>
            </w:pPr>
          </w:p>
          <w:p w:rsidR="00D7350E" w:rsidRPr="00A81233" w:rsidRDefault="00D7350E" w:rsidP="00D7350E">
            <w:pPr>
              <w:spacing w:after="0" w:line="240" w:lineRule="auto"/>
              <w:jc w:val="both"/>
              <w:rPr>
                <w:rFonts w:ascii="Times New Roman" w:eastAsia="Times New Roman" w:hAnsi="Times New Roman"/>
                <w:b/>
                <w:sz w:val="24"/>
                <w:szCs w:val="24"/>
              </w:rPr>
            </w:pPr>
          </w:p>
          <w:p w:rsidR="00D7350E" w:rsidRPr="00A81233" w:rsidRDefault="00D7350E" w:rsidP="00D7350E">
            <w:pPr>
              <w:spacing w:after="0" w:line="240" w:lineRule="auto"/>
              <w:jc w:val="both"/>
              <w:rPr>
                <w:rFonts w:ascii="Times New Roman" w:eastAsia="Times New Roman" w:hAnsi="Times New Roman"/>
                <w:b/>
                <w:sz w:val="24"/>
                <w:szCs w:val="24"/>
              </w:rPr>
            </w:pPr>
            <w:r w:rsidRPr="00A81233">
              <w:rPr>
                <w:rFonts w:ascii="Times New Roman" w:eastAsia="Times New Roman" w:hAnsi="Times New Roman"/>
                <w:b/>
                <w:sz w:val="24"/>
                <w:szCs w:val="24"/>
              </w:rPr>
              <w:t xml:space="preserve">Шкаф для документов </w:t>
            </w:r>
          </w:p>
        </w:tc>
        <w:tc>
          <w:tcPr>
            <w:tcW w:w="4710" w:type="dxa"/>
          </w:tcPr>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Материал каркаса – ДСП толщиной не менее 18мм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Цвет - вишня </w:t>
            </w:r>
            <w:proofErr w:type="spellStart"/>
            <w:r w:rsidRPr="00A81233">
              <w:rPr>
                <w:rFonts w:ascii="Times New Roman" w:eastAsia="Times New Roman" w:hAnsi="Times New Roman"/>
                <w:sz w:val="24"/>
                <w:szCs w:val="24"/>
              </w:rPr>
              <w:t>марбелло</w:t>
            </w:r>
            <w:proofErr w:type="spellEnd"/>
            <w:r w:rsidRPr="00A81233">
              <w:rPr>
                <w:rFonts w:ascii="Times New Roman" w:eastAsia="Times New Roman" w:hAnsi="Times New Roman"/>
                <w:sz w:val="24"/>
                <w:szCs w:val="24"/>
              </w:rPr>
              <w:t xml:space="preserve">/ золотой песок </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Высота - 1980-2000 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Глубина - 440-450 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Ширина - 890-900 мм</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Замок -нет</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Гарантийный срок – 2 года</w:t>
            </w:r>
          </w:p>
        </w:tc>
        <w:tc>
          <w:tcPr>
            <w:tcW w:w="850" w:type="dxa"/>
          </w:tcPr>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w:t>
            </w:r>
          </w:p>
          <w:p w:rsidR="00D7350E" w:rsidRPr="00A81233" w:rsidRDefault="00D7350E" w:rsidP="00D7350E">
            <w:pPr>
              <w:spacing w:after="0" w:line="240" w:lineRule="auto"/>
              <w:jc w:val="both"/>
              <w:rPr>
                <w:rFonts w:ascii="Times New Roman" w:eastAsia="Times New Roman" w:hAnsi="Times New Roman"/>
                <w:sz w:val="24"/>
                <w:szCs w:val="24"/>
              </w:rPr>
            </w:pPr>
            <w:r w:rsidRPr="00A81233">
              <w:rPr>
                <w:rFonts w:ascii="Times New Roman" w:eastAsia="Times New Roman" w:hAnsi="Times New Roman"/>
                <w:sz w:val="24"/>
                <w:szCs w:val="24"/>
              </w:rPr>
              <w:t xml:space="preserve">    Шт.</w:t>
            </w:r>
          </w:p>
        </w:tc>
        <w:tc>
          <w:tcPr>
            <w:tcW w:w="851"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tc>
        <w:tc>
          <w:tcPr>
            <w:tcW w:w="850"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sidRPr="00A81233">
              <w:rPr>
                <w:rFonts w:ascii="Times New Roman" w:eastAsia="Times New Roman" w:hAnsi="Times New Roman"/>
                <w:sz w:val="24"/>
                <w:szCs w:val="24"/>
                <w:lang w:val="en-US"/>
              </w:rPr>
              <w:t>1</w:t>
            </w:r>
          </w:p>
        </w:tc>
        <w:tc>
          <w:tcPr>
            <w:tcW w:w="709"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tc>
        <w:tc>
          <w:tcPr>
            <w:tcW w:w="992"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p w:rsidR="00D7350E" w:rsidRPr="00A81233" w:rsidRDefault="00D7350E" w:rsidP="00D7350E">
            <w:pPr>
              <w:spacing w:after="0" w:line="240" w:lineRule="auto"/>
              <w:jc w:val="center"/>
              <w:rPr>
                <w:rFonts w:ascii="Times New Roman" w:eastAsia="Times New Roman" w:hAnsi="Times New Roman"/>
                <w:sz w:val="24"/>
                <w:szCs w:val="24"/>
              </w:rPr>
            </w:pPr>
          </w:p>
        </w:tc>
        <w:tc>
          <w:tcPr>
            <w:tcW w:w="851"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r w:rsidRPr="00A81233">
              <w:rPr>
                <w:rFonts w:ascii="Times New Roman" w:eastAsia="Times New Roman" w:hAnsi="Times New Roman"/>
                <w:sz w:val="24"/>
                <w:szCs w:val="24"/>
              </w:rPr>
              <w:t>1</w:t>
            </w:r>
          </w:p>
        </w:tc>
        <w:tc>
          <w:tcPr>
            <w:tcW w:w="708"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709" w:type="dxa"/>
          </w:tcPr>
          <w:p w:rsidR="00D7350E" w:rsidRDefault="00D7350E" w:rsidP="00D7350E">
            <w:pPr>
              <w:spacing w:after="0" w:line="240" w:lineRule="auto"/>
              <w:jc w:val="center"/>
              <w:rPr>
                <w:rFonts w:ascii="Times New Roman" w:eastAsia="Times New Roman" w:hAnsi="Times New Roman"/>
                <w:sz w:val="24"/>
                <w:szCs w:val="24"/>
              </w:rPr>
            </w:pPr>
          </w:p>
          <w:p w:rsidR="00D7350E"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709" w:type="dxa"/>
          </w:tcPr>
          <w:p w:rsidR="00D7350E" w:rsidRDefault="00D7350E" w:rsidP="00D7350E">
            <w:pPr>
              <w:spacing w:after="0" w:line="240" w:lineRule="auto"/>
              <w:jc w:val="center"/>
              <w:rPr>
                <w:rFonts w:ascii="Times New Roman" w:eastAsia="Times New Roman" w:hAnsi="Times New Roman"/>
                <w:sz w:val="24"/>
                <w:szCs w:val="24"/>
              </w:rPr>
            </w:pPr>
          </w:p>
          <w:p w:rsidR="00D7350E" w:rsidRDefault="00D7350E" w:rsidP="00D7350E">
            <w:pPr>
              <w:spacing w:after="0" w:line="240" w:lineRule="auto"/>
              <w:jc w:val="center"/>
              <w:rPr>
                <w:rFonts w:ascii="Times New Roman" w:eastAsia="Times New Roman" w:hAnsi="Times New Roman"/>
                <w:sz w:val="24"/>
                <w:szCs w:val="24"/>
              </w:rPr>
            </w:pPr>
          </w:p>
          <w:p w:rsidR="00D7350E" w:rsidRDefault="00D7350E" w:rsidP="00D7350E">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p w:rsidR="00D7350E" w:rsidRPr="00A81233" w:rsidRDefault="00D7350E" w:rsidP="00D7350E">
            <w:pPr>
              <w:spacing w:after="0" w:line="240" w:lineRule="auto"/>
              <w:jc w:val="center"/>
              <w:rPr>
                <w:rFonts w:ascii="Times New Roman" w:eastAsia="Times New Roman" w:hAnsi="Times New Roman"/>
                <w:sz w:val="24"/>
                <w:szCs w:val="24"/>
              </w:rPr>
            </w:pPr>
          </w:p>
        </w:tc>
        <w:tc>
          <w:tcPr>
            <w:tcW w:w="850" w:type="dxa"/>
          </w:tcPr>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rPr>
            </w:pPr>
          </w:p>
          <w:p w:rsidR="00D7350E" w:rsidRPr="00A81233" w:rsidRDefault="00D7350E" w:rsidP="00D7350E">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8</w:t>
            </w:r>
          </w:p>
        </w:tc>
      </w:tr>
    </w:tbl>
    <w:p w:rsidR="00A81233" w:rsidRPr="00A81233" w:rsidRDefault="00A81233" w:rsidP="00A81233">
      <w:pPr>
        <w:spacing w:after="0" w:line="240" w:lineRule="auto"/>
        <w:rPr>
          <w:rFonts w:ascii="Times New Roman" w:eastAsia="Times New Roman" w:hAnsi="Times New Roman" w:cs="Times New Roman"/>
          <w:sz w:val="28"/>
          <w:szCs w:val="28"/>
          <w:lang w:eastAsia="ru-RU"/>
        </w:rPr>
      </w:pPr>
    </w:p>
    <w:p w:rsidR="00A81233" w:rsidRPr="00A81233" w:rsidRDefault="00A81233" w:rsidP="00A81233">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rsidR="00A81233" w:rsidRDefault="00A81233" w:rsidP="00E97629">
      <w:pPr>
        <w:pStyle w:val="ad"/>
        <w:spacing w:after="0"/>
        <w:jc w:val="right"/>
        <w:rPr>
          <w:b/>
          <w:bCs/>
          <w:color w:val="000000"/>
          <w:sz w:val="24"/>
          <w:szCs w:val="24"/>
        </w:rPr>
      </w:pPr>
    </w:p>
    <w:p w:rsidR="00E97629" w:rsidRPr="00917BB1" w:rsidRDefault="00E97629" w:rsidP="00E97629">
      <w:pPr>
        <w:pStyle w:val="ad"/>
        <w:spacing w:after="0"/>
        <w:jc w:val="right"/>
        <w:rPr>
          <w:b/>
          <w:bCs/>
          <w:color w:val="000000"/>
          <w:sz w:val="24"/>
          <w:szCs w:val="24"/>
        </w:rPr>
      </w:pPr>
      <w:r w:rsidRPr="00917BB1">
        <w:rPr>
          <w:b/>
          <w:bCs/>
          <w:color w:val="000000"/>
          <w:sz w:val="24"/>
          <w:szCs w:val="24"/>
        </w:rPr>
        <w:t xml:space="preserve">Приложение № 3 </w:t>
      </w:r>
    </w:p>
    <w:p w:rsidR="00E97629" w:rsidRPr="00917BB1" w:rsidRDefault="00E97629" w:rsidP="00E97629">
      <w:pPr>
        <w:pStyle w:val="ad"/>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rsidR="00E97629" w:rsidRPr="00917BB1" w:rsidRDefault="00D462D3" w:rsidP="00E97629">
      <w:pPr>
        <w:pStyle w:val="ad"/>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 xml:space="preserve">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917BB1">
        <w:rPr>
          <w:rFonts w:ascii="Times New Roman" w:hAnsi="Times New Roman" w:cs="Times New Roman"/>
          <w:sz w:val="16"/>
          <w:szCs w:val="12"/>
        </w:rPr>
        <w:t>Росфинмониторингу</w:t>
      </w:r>
      <w:proofErr w:type="spellEnd"/>
      <w:r w:rsidRPr="00917BB1">
        <w:rPr>
          <w:rFonts w:ascii="Times New Roman" w:hAnsi="Times New Roman" w:cs="Times New Roman"/>
          <w:sz w:val="16"/>
          <w:szCs w:val="12"/>
        </w:rPr>
        <w:t>,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rsidTr="00B03227">
        <w:trPr>
          <w:trHeight w:val="166"/>
          <w:jc w:val="right"/>
        </w:trPr>
        <w:tc>
          <w:tcPr>
            <w:tcW w:w="10158" w:type="dxa"/>
            <w:gridSpan w:val="5"/>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rsidTr="00B03227">
        <w:trPr>
          <w:trHeight w:val="151"/>
          <w:jc w:val="right"/>
        </w:trPr>
        <w:tc>
          <w:tcPr>
            <w:tcW w:w="3338" w:type="dxa"/>
            <w:gridSpan w:val="2"/>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rsidTr="00B03227">
        <w:trPr>
          <w:trHeight w:val="74"/>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6539" w:type="dxa"/>
        <w:tblLook w:val="01E0" w:firstRow="1" w:lastRow="1" w:firstColumn="1" w:lastColumn="1" w:noHBand="0" w:noVBand="0"/>
      </w:tblPr>
      <w:tblGrid>
        <w:gridCol w:w="537"/>
        <w:gridCol w:w="5195"/>
        <w:gridCol w:w="968"/>
        <w:gridCol w:w="1563"/>
        <w:gridCol w:w="301"/>
        <w:gridCol w:w="1451"/>
        <w:gridCol w:w="1892"/>
        <w:gridCol w:w="2229"/>
        <w:gridCol w:w="2403"/>
      </w:tblGrid>
      <w:tr w:rsidR="00E97629" w:rsidRPr="00917BB1" w:rsidTr="00D7350E">
        <w:trPr>
          <w:gridBefore w:val="2"/>
          <w:wBefore w:w="5732" w:type="dxa"/>
          <w:trHeight w:val="372"/>
        </w:trPr>
        <w:tc>
          <w:tcPr>
            <w:tcW w:w="10807" w:type="dxa"/>
            <w:gridSpan w:val="7"/>
            <w:vAlign w:val="center"/>
            <w:hideMark/>
          </w:tcPr>
          <w:p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10" w:name="_Hlk493513476"/>
            <w:r w:rsidRPr="0082434A">
              <w:rPr>
                <w:rFonts w:ascii="Times New Roman" w:hAnsi="Times New Roman" w:cs="Times New Roman"/>
                <w:b/>
                <w:sz w:val="24"/>
                <w:szCs w:val="16"/>
              </w:rPr>
              <w:t>Форму утверждаем</w:t>
            </w:r>
          </w:p>
        </w:tc>
      </w:tr>
      <w:tr w:rsidR="00B03227" w:rsidRPr="00917BB1" w:rsidTr="00D7350E">
        <w:tblPrEx>
          <w:tblLook w:val="0000" w:firstRow="0" w:lastRow="0" w:firstColumn="0" w:lastColumn="0" w:noHBand="0" w:noVBand="0"/>
        </w:tblPrEx>
        <w:trPr>
          <w:gridAfter w:val="3"/>
          <w:wAfter w:w="6524" w:type="dxa"/>
          <w:trHeight w:val="95"/>
        </w:trPr>
        <w:tc>
          <w:tcPr>
            <w:tcW w:w="6700" w:type="dxa"/>
            <w:gridSpan w:val="3"/>
          </w:tcPr>
          <w:p w:rsidR="00B03227" w:rsidRPr="00917BB1" w:rsidRDefault="00B03227" w:rsidP="00B03227">
            <w:pPr>
              <w:pStyle w:val="ad"/>
              <w:tabs>
                <w:tab w:val="left" w:pos="1171"/>
              </w:tabs>
              <w:spacing w:after="0"/>
              <w:ind w:left="57" w:firstLine="405"/>
              <w:rPr>
                <w:b/>
                <w:bCs/>
                <w:sz w:val="24"/>
                <w:szCs w:val="24"/>
              </w:rPr>
            </w:pPr>
            <w:r w:rsidRPr="00917BB1">
              <w:rPr>
                <w:b/>
                <w:sz w:val="24"/>
                <w:szCs w:val="24"/>
              </w:rPr>
              <w:t>Поставщик</w:t>
            </w:r>
          </w:p>
        </w:tc>
        <w:tc>
          <w:tcPr>
            <w:tcW w:w="3315" w:type="dxa"/>
            <w:gridSpan w:val="3"/>
          </w:tcPr>
          <w:p w:rsidR="00B03227" w:rsidRPr="00917BB1" w:rsidRDefault="0082434A" w:rsidP="00B03227">
            <w:pPr>
              <w:pStyle w:val="ad"/>
              <w:spacing w:after="0"/>
              <w:ind w:left="1788"/>
              <w:rPr>
                <w:b/>
                <w:bCs/>
                <w:sz w:val="24"/>
                <w:szCs w:val="24"/>
              </w:rPr>
            </w:pPr>
            <w:r>
              <w:rPr>
                <w:b/>
                <w:sz w:val="24"/>
                <w:szCs w:val="24"/>
              </w:rPr>
              <w:t>Покупатель</w:t>
            </w:r>
          </w:p>
        </w:tc>
      </w:tr>
      <w:tr w:rsidR="0082434A" w:rsidRPr="00917BB1" w:rsidTr="00D7350E">
        <w:tblPrEx>
          <w:tblLook w:val="0000" w:firstRow="0" w:lastRow="0" w:firstColumn="0" w:lastColumn="0" w:noHBand="0" w:noVBand="0"/>
        </w:tblPrEx>
        <w:trPr>
          <w:gridAfter w:val="2"/>
          <w:wAfter w:w="4632" w:type="dxa"/>
          <w:trHeight w:val="113"/>
        </w:trPr>
        <w:tc>
          <w:tcPr>
            <w:tcW w:w="6700" w:type="dxa"/>
            <w:gridSpan w:val="3"/>
          </w:tcPr>
          <w:p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5207" w:type="dxa"/>
            <w:gridSpan w:val="4"/>
          </w:tcPr>
          <w:p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rsidTr="00D7350E">
        <w:trPr>
          <w:gridBefore w:val="1"/>
          <w:gridAfter w:val="1"/>
          <w:wBefore w:w="537" w:type="dxa"/>
          <w:wAfter w:w="2403" w:type="dxa"/>
          <w:trHeight w:val="143"/>
        </w:trPr>
        <w:tc>
          <w:tcPr>
            <w:tcW w:w="7726" w:type="dxa"/>
            <w:gridSpan w:val="3"/>
            <w:shd w:val="clear" w:color="auto" w:fill="auto"/>
          </w:tcPr>
          <w:p w:rsidR="00B03227" w:rsidRDefault="00B03227" w:rsidP="0082434A">
            <w:pPr>
              <w:spacing w:after="0" w:line="240" w:lineRule="auto"/>
              <w:ind w:left="-78"/>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B03227" w:rsidRDefault="00B03227" w:rsidP="0082434A">
            <w:pPr>
              <w:spacing w:after="0" w:line="240" w:lineRule="auto"/>
              <w:ind w:left="-78"/>
              <w:rPr>
                <w:rFonts w:ascii="Times New Roman" w:hAnsi="Times New Roman" w:cs="Times New Roman"/>
                <w:b/>
                <w:sz w:val="24"/>
                <w:szCs w:val="24"/>
              </w:rPr>
            </w:pPr>
          </w:p>
          <w:p w:rsidR="0082434A" w:rsidRDefault="0082434A" w:rsidP="0082434A">
            <w:pPr>
              <w:spacing w:after="0" w:line="240" w:lineRule="auto"/>
              <w:ind w:left="-78"/>
              <w:rPr>
                <w:rFonts w:ascii="Times New Roman" w:hAnsi="Times New Roman" w:cs="Times New Roman"/>
                <w:b/>
                <w:sz w:val="24"/>
                <w:szCs w:val="24"/>
              </w:rPr>
            </w:pPr>
          </w:p>
          <w:p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rsidR="00B03227" w:rsidRPr="00917BB1" w:rsidRDefault="00B03227" w:rsidP="00B03227">
            <w:pPr>
              <w:spacing w:after="0" w:line="240" w:lineRule="auto"/>
              <w:rPr>
                <w:rFonts w:ascii="Times New Roman" w:hAnsi="Times New Roman" w:cs="Times New Roman"/>
                <w:sz w:val="24"/>
                <w:szCs w:val="24"/>
              </w:rPr>
            </w:pPr>
          </w:p>
        </w:tc>
        <w:tc>
          <w:tcPr>
            <w:tcW w:w="5572" w:type="dxa"/>
            <w:gridSpan w:val="3"/>
            <w:shd w:val="clear" w:color="auto" w:fill="auto"/>
          </w:tcPr>
          <w:p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B03227" w:rsidRDefault="00B03227" w:rsidP="0082434A">
            <w:pPr>
              <w:spacing w:after="0" w:line="240" w:lineRule="auto"/>
              <w:ind w:left="-23"/>
              <w:rPr>
                <w:rFonts w:ascii="Times New Roman" w:hAnsi="Times New Roman" w:cs="Times New Roman"/>
                <w:b/>
                <w:sz w:val="24"/>
                <w:szCs w:val="24"/>
              </w:rPr>
            </w:pPr>
          </w:p>
          <w:p w:rsidR="0082434A" w:rsidRDefault="0082434A" w:rsidP="0082434A">
            <w:pPr>
              <w:spacing w:after="0" w:line="240" w:lineRule="auto"/>
              <w:ind w:left="-23"/>
              <w:rPr>
                <w:rFonts w:ascii="Times New Roman" w:hAnsi="Times New Roman" w:cs="Times New Roman"/>
                <w:b/>
                <w:sz w:val="24"/>
                <w:szCs w:val="24"/>
              </w:rPr>
            </w:pPr>
          </w:p>
          <w:p w:rsidR="00B03227" w:rsidRPr="00917BB1" w:rsidRDefault="00D7350E" w:rsidP="0082434A">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 С.В. Афанасьев</w:t>
            </w:r>
          </w:p>
        </w:tc>
      </w:tr>
      <w:bookmarkEnd w:id="10"/>
    </w:tbl>
    <w:p w:rsidR="0068398F" w:rsidRDefault="0068398F" w:rsidP="00B03227">
      <w:pPr>
        <w:spacing w:after="0" w:line="240" w:lineRule="auto"/>
      </w:pPr>
    </w:p>
    <w:sectPr w:rsidR="0068398F" w:rsidSect="00B03227">
      <w:pgSz w:w="16838" w:h="11906" w:orient="landscape"/>
      <w:pgMar w:top="426" w:right="820"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891" w:rsidRDefault="00375891" w:rsidP="00636A99">
      <w:pPr>
        <w:spacing w:after="0" w:line="240" w:lineRule="auto"/>
      </w:pPr>
      <w:r>
        <w:separator/>
      </w:r>
    </w:p>
  </w:endnote>
  <w:endnote w:type="continuationSeparator" w:id="0">
    <w:p w:rsidR="00375891" w:rsidRDefault="00375891"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891" w:rsidRDefault="00375891" w:rsidP="0016096C">
    <w:pPr>
      <w:pStyle w:val="a4"/>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rsidR="00375891" w:rsidRDefault="00375891" w:rsidP="0016096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891" w:rsidRDefault="00375891">
    <w:pPr>
      <w:pStyle w:val="a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891" w:rsidRDefault="00375891">
    <w:pPr>
      <w:pStyle w:val="a4"/>
    </w:pPr>
  </w:p>
  <w:p w:rsidR="00375891" w:rsidRDefault="003758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891" w:rsidRDefault="00375891" w:rsidP="00636A99">
      <w:pPr>
        <w:spacing w:after="0" w:line="240" w:lineRule="auto"/>
      </w:pPr>
      <w:r>
        <w:separator/>
      </w:r>
    </w:p>
  </w:footnote>
  <w:footnote w:type="continuationSeparator" w:id="0">
    <w:p w:rsidR="00375891" w:rsidRDefault="00375891" w:rsidP="0063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891" w:rsidRDefault="00375891">
    <w:pPr>
      <w:pStyle w:val="af3"/>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891" w:rsidRDefault="00375891" w:rsidP="0016096C">
    <w:pPr>
      <w:pStyle w:val="af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9"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3" w15:restartNumberingAfterBreak="0">
    <w:nsid w:val="38217733"/>
    <w:multiLevelType w:val="hybridMultilevel"/>
    <w:tmpl w:val="A9641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6"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5"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3"/>
  </w:num>
  <w:num w:numId="3">
    <w:abstractNumId w:val="27"/>
  </w:num>
  <w:num w:numId="4">
    <w:abstractNumId w:val="28"/>
  </w:num>
  <w:num w:numId="5">
    <w:abstractNumId w:val="12"/>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2"/>
  </w:num>
  <w:num w:numId="16">
    <w:abstractNumId w:val="19"/>
  </w:num>
  <w:num w:numId="17">
    <w:abstractNumId w:val="7"/>
  </w:num>
  <w:num w:numId="18">
    <w:abstractNumId w:val="15"/>
  </w:num>
  <w:num w:numId="1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4"/>
  </w:num>
  <w:num w:numId="22">
    <w:abstractNumId w:val="24"/>
  </w:num>
  <w:num w:numId="23">
    <w:abstractNumId w:val="1"/>
  </w:num>
  <w:num w:numId="24">
    <w:abstractNumId w:val="20"/>
  </w:num>
  <w:num w:numId="25">
    <w:abstractNumId w:val="3"/>
  </w:num>
  <w:num w:numId="26">
    <w:abstractNumId w:val="16"/>
  </w:num>
  <w:num w:numId="27">
    <w:abstractNumId w:val="26"/>
  </w:num>
  <w:num w:numId="28">
    <w:abstractNumId w:val="11"/>
  </w:num>
  <w:num w:numId="29">
    <w:abstractNumId w:val="9"/>
  </w:num>
  <w:num w:numId="30">
    <w:abstractNumId w:val="30"/>
  </w:num>
  <w:num w:numId="31">
    <w:abstractNumId w:val="29"/>
  </w:num>
  <w:num w:numId="32">
    <w:abstractNumId w:val="0"/>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9"/>
    <w:rsid w:val="00041BDC"/>
    <w:rsid w:val="000456E0"/>
    <w:rsid w:val="00047E56"/>
    <w:rsid w:val="0007428F"/>
    <w:rsid w:val="000A5B9B"/>
    <w:rsid w:val="000B6A1F"/>
    <w:rsid w:val="00113317"/>
    <w:rsid w:val="0016096C"/>
    <w:rsid w:val="001826E9"/>
    <w:rsid w:val="001E23CD"/>
    <w:rsid w:val="0022512D"/>
    <w:rsid w:val="00265922"/>
    <w:rsid w:val="00295A8B"/>
    <w:rsid w:val="002A4621"/>
    <w:rsid w:val="002D2584"/>
    <w:rsid w:val="002D4D8D"/>
    <w:rsid w:val="002E13F1"/>
    <w:rsid w:val="00303861"/>
    <w:rsid w:val="003054EA"/>
    <w:rsid w:val="0030608E"/>
    <w:rsid w:val="0032083E"/>
    <w:rsid w:val="0034110A"/>
    <w:rsid w:val="00375891"/>
    <w:rsid w:val="00386F7B"/>
    <w:rsid w:val="003A17F8"/>
    <w:rsid w:val="003A3F3F"/>
    <w:rsid w:val="003C2703"/>
    <w:rsid w:val="003D1928"/>
    <w:rsid w:val="003E7922"/>
    <w:rsid w:val="00400610"/>
    <w:rsid w:val="00406E04"/>
    <w:rsid w:val="00420592"/>
    <w:rsid w:val="00425574"/>
    <w:rsid w:val="00470E35"/>
    <w:rsid w:val="0048351A"/>
    <w:rsid w:val="004B73AE"/>
    <w:rsid w:val="004C7C5D"/>
    <w:rsid w:val="005040F7"/>
    <w:rsid w:val="005415AA"/>
    <w:rsid w:val="00587BF9"/>
    <w:rsid w:val="00596ADB"/>
    <w:rsid w:val="006210F9"/>
    <w:rsid w:val="00621D8D"/>
    <w:rsid w:val="00636A99"/>
    <w:rsid w:val="00643CBD"/>
    <w:rsid w:val="006638BA"/>
    <w:rsid w:val="0068398F"/>
    <w:rsid w:val="0069395E"/>
    <w:rsid w:val="006B0699"/>
    <w:rsid w:val="006B1C9D"/>
    <w:rsid w:val="006F09E8"/>
    <w:rsid w:val="006F6281"/>
    <w:rsid w:val="0070538C"/>
    <w:rsid w:val="0075022A"/>
    <w:rsid w:val="00771D2B"/>
    <w:rsid w:val="00786A72"/>
    <w:rsid w:val="007A701D"/>
    <w:rsid w:val="007E11CC"/>
    <w:rsid w:val="00807CEE"/>
    <w:rsid w:val="0082434A"/>
    <w:rsid w:val="00846AAD"/>
    <w:rsid w:val="0085017C"/>
    <w:rsid w:val="00862C3C"/>
    <w:rsid w:val="008828AF"/>
    <w:rsid w:val="008E566F"/>
    <w:rsid w:val="00911870"/>
    <w:rsid w:val="00913B22"/>
    <w:rsid w:val="00950220"/>
    <w:rsid w:val="009618A4"/>
    <w:rsid w:val="009B6652"/>
    <w:rsid w:val="009C3C90"/>
    <w:rsid w:val="00A54AAD"/>
    <w:rsid w:val="00A757BB"/>
    <w:rsid w:val="00A81233"/>
    <w:rsid w:val="00A86445"/>
    <w:rsid w:val="00AB7200"/>
    <w:rsid w:val="00AC5B24"/>
    <w:rsid w:val="00AF244D"/>
    <w:rsid w:val="00B03227"/>
    <w:rsid w:val="00B74F9C"/>
    <w:rsid w:val="00BA70B1"/>
    <w:rsid w:val="00BF782E"/>
    <w:rsid w:val="00C0482A"/>
    <w:rsid w:val="00C12455"/>
    <w:rsid w:val="00C14CE4"/>
    <w:rsid w:val="00C15666"/>
    <w:rsid w:val="00C605E9"/>
    <w:rsid w:val="00CA73F1"/>
    <w:rsid w:val="00CC06B8"/>
    <w:rsid w:val="00CC1859"/>
    <w:rsid w:val="00CD33DC"/>
    <w:rsid w:val="00CD3704"/>
    <w:rsid w:val="00CF0175"/>
    <w:rsid w:val="00D462D3"/>
    <w:rsid w:val="00D57AE3"/>
    <w:rsid w:val="00D629BB"/>
    <w:rsid w:val="00D7350E"/>
    <w:rsid w:val="00D7739A"/>
    <w:rsid w:val="00DA4202"/>
    <w:rsid w:val="00DA5ED1"/>
    <w:rsid w:val="00DB34CD"/>
    <w:rsid w:val="00DB3518"/>
    <w:rsid w:val="00DE7C51"/>
    <w:rsid w:val="00E07637"/>
    <w:rsid w:val="00E10373"/>
    <w:rsid w:val="00E50863"/>
    <w:rsid w:val="00E60C1F"/>
    <w:rsid w:val="00E752BB"/>
    <w:rsid w:val="00E80262"/>
    <w:rsid w:val="00E9252E"/>
    <w:rsid w:val="00E97629"/>
    <w:rsid w:val="00ED2097"/>
    <w:rsid w:val="00EE536B"/>
    <w:rsid w:val="00F00DF0"/>
    <w:rsid w:val="00F17BCD"/>
    <w:rsid w:val="00F24ED1"/>
    <w:rsid w:val="00F31DBC"/>
    <w:rsid w:val="00F402F1"/>
    <w:rsid w:val="00F53F26"/>
    <w:rsid w:val="00FD7767"/>
    <w:rsid w:val="00FE2778"/>
    <w:rsid w:val="00FF4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430A0"/>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7629"/>
    <w:pPr>
      <w:spacing w:after="200" w:line="276" w:lineRule="auto"/>
    </w:pPr>
  </w:style>
  <w:style w:type="paragraph" w:styleId="1">
    <w:name w:val="heading 1"/>
    <w:basedOn w:val="a0"/>
    <w:next w:val="a0"/>
    <w:link w:val="10"/>
    <w:qFormat/>
    <w:rsid w:val="0037589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0"/>
    <w:next w:val="a0"/>
    <w:link w:val="20"/>
    <w:uiPriority w:val="99"/>
    <w:qFormat/>
    <w:rsid w:val="00375891"/>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0"/>
    <w:next w:val="a0"/>
    <w:link w:val="30"/>
    <w:semiHidden/>
    <w:unhideWhenUsed/>
    <w:qFormat/>
    <w:rsid w:val="00375891"/>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rsid w:val="00E97629"/>
    <w:rPr>
      <w:rFonts w:ascii="Times New Roman" w:eastAsia="Times New Roman" w:hAnsi="Times New Roman" w:cs="Times New Roman"/>
      <w:sz w:val="24"/>
      <w:szCs w:val="24"/>
      <w:lang w:eastAsia="ru-RU"/>
    </w:rPr>
  </w:style>
  <w:style w:type="paragraph" w:styleId="a6">
    <w:name w:val="footnote text"/>
    <w:basedOn w:val="a0"/>
    <w:link w:val="a7"/>
    <w:rsid w:val="00E97629"/>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rsid w:val="00E97629"/>
    <w:rPr>
      <w:rFonts w:ascii="Times New Roman" w:eastAsia="Times New Roman" w:hAnsi="Times New Roman" w:cs="Times New Roman"/>
      <w:sz w:val="20"/>
      <w:szCs w:val="20"/>
      <w:lang w:eastAsia="ru-RU"/>
    </w:rPr>
  </w:style>
  <w:style w:type="paragraph" w:styleId="a8">
    <w:name w:val="List Paragraph"/>
    <w:basedOn w:val="a0"/>
    <w:link w:val="a9"/>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1"/>
    <w:rsid w:val="00E97629"/>
    <w:rPr>
      <w:rFonts w:ascii="segoeuib" w:hAnsi="segoeuib" w:hint="default"/>
      <w:color w:val="090000"/>
      <w:sz w:val="22"/>
      <w:szCs w:val="22"/>
    </w:rPr>
  </w:style>
  <w:style w:type="paragraph" w:styleId="aa">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b">
    <w:name w:val="Title"/>
    <w:basedOn w:val="a0"/>
    <w:link w:val="ac"/>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1"/>
    <w:link w:val="ab"/>
    <w:rsid w:val="00E97629"/>
    <w:rPr>
      <w:rFonts w:ascii="Times New Roman" w:eastAsia="Times New Roman" w:hAnsi="Times New Roman" w:cs="Times New Roman"/>
      <w:b/>
      <w:bCs/>
      <w:sz w:val="24"/>
      <w:szCs w:val="24"/>
      <w:lang w:eastAsia="ru-RU"/>
    </w:rPr>
  </w:style>
  <w:style w:type="paragraph" w:styleId="ad">
    <w:name w:val="Body Text"/>
    <w:basedOn w:val="a0"/>
    <w:link w:val="ae"/>
    <w:uiPriority w:val="99"/>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1"/>
    <w:link w:val="ad"/>
    <w:uiPriority w:val="99"/>
    <w:rsid w:val="00E97629"/>
    <w:rPr>
      <w:rFonts w:ascii="Times New Roman" w:eastAsia="Times New Roman" w:hAnsi="Times New Roman" w:cs="Times New Roman"/>
      <w:sz w:val="20"/>
      <w:szCs w:val="20"/>
      <w:lang w:eastAsia="ru-RU"/>
    </w:rPr>
  </w:style>
  <w:style w:type="character" w:styleId="af">
    <w:name w:val="page number"/>
    <w:basedOn w:val="a1"/>
    <w:rsid w:val="00E97629"/>
  </w:style>
  <w:style w:type="paragraph" w:customStyle="1" w:styleId="11">
    <w:name w:val="Абзац списка1"/>
    <w:basedOn w:val="a0"/>
    <w:rsid w:val="00E97629"/>
    <w:pPr>
      <w:spacing w:after="120" w:line="240" w:lineRule="auto"/>
      <w:ind w:left="567"/>
      <w:contextualSpacing/>
    </w:pPr>
    <w:rPr>
      <w:rFonts w:ascii="Arial" w:eastAsia="Times New Roman" w:hAnsi="Arial" w:cs="Times New Roman"/>
      <w:lang w:val="en-US"/>
    </w:rPr>
  </w:style>
  <w:style w:type="paragraph" w:styleId="af0">
    <w:name w:val="Body Text Indent"/>
    <w:basedOn w:val="a0"/>
    <w:link w:val="af1"/>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1"/>
    <w:link w:val="af0"/>
    <w:rsid w:val="00E97629"/>
    <w:rPr>
      <w:rFonts w:ascii="Times New Roman" w:eastAsia="Times New Roman" w:hAnsi="Times New Roman" w:cs="Times New Roman"/>
      <w:sz w:val="20"/>
      <w:szCs w:val="20"/>
      <w:lang w:eastAsia="ru-RU"/>
    </w:rPr>
  </w:style>
  <w:style w:type="character" w:customStyle="1" w:styleId="12">
    <w:name w:val="Пункт Знак1"/>
    <w:link w:val="af2"/>
    <w:locked/>
    <w:rsid w:val="00E97629"/>
    <w:rPr>
      <w:sz w:val="28"/>
      <w:szCs w:val="28"/>
      <w:lang w:eastAsia="ru-RU"/>
    </w:rPr>
  </w:style>
  <w:style w:type="paragraph" w:customStyle="1" w:styleId="af2">
    <w:name w:val="Пункт"/>
    <w:basedOn w:val="a0"/>
    <w:link w:val="12"/>
    <w:rsid w:val="00E97629"/>
    <w:pPr>
      <w:tabs>
        <w:tab w:val="num" w:pos="360"/>
      </w:tabs>
      <w:spacing w:after="0" w:line="360" w:lineRule="auto"/>
      <w:jc w:val="both"/>
    </w:pPr>
    <w:rPr>
      <w:sz w:val="28"/>
      <w:szCs w:val="28"/>
      <w:lang w:eastAsia="ru-RU"/>
    </w:rPr>
  </w:style>
  <w:style w:type="paragraph" w:styleId="af3">
    <w:name w:val="header"/>
    <w:basedOn w:val="a0"/>
    <w:link w:val="af4"/>
    <w:uiPriority w:val="99"/>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1"/>
    <w:link w:val="af3"/>
    <w:uiPriority w:val="99"/>
    <w:rsid w:val="00E97629"/>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F24ED1"/>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F24ED1"/>
    <w:rPr>
      <w:rFonts w:ascii="Segoe UI" w:hAnsi="Segoe UI" w:cs="Segoe UI"/>
      <w:sz w:val="18"/>
      <w:szCs w:val="18"/>
    </w:rPr>
  </w:style>
  <w:style w:type="table" w:styleId="af7">
    <w:name w:val="Table Grid"/>
    <w:basedOn w:val="a2"/>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next w:val="af7"/>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375891"/>
    <w:rPr>
      <w:rFonts w:ascii="Cambria" w:eastAsia="Times New Roman" w:hAnsi="Cambria" w:cs="Times New Roman"/>
      <w:b/>
      <w:bCs/>
      <w:kern w:val="32"/>
      <w:sz w:val="32"/>
      <w:szCs w:val="32"/>
      <w:lang w:eastAsia="ru-RU"/>
    </w:rPr>
  </w:style>
  <w:style w:type="character" w:customStyle="1" w:styleId="20">
    <w:name w:val="Заголовок 2 Знак"/>
    <w:basedOn w:val="a1"/>
    <w:link w:val="2"/>
    <w:uiPriority w:val="99"/>
    <w:rsid w:val="00375891"/>
    <w:rPr>
      <w:rFonts w:ascii="Times New Roman" w:eastAsia="Times New Roman" w:hAnsi="Times New Roman" w:cs="Times New Roman"/>
      <w:b/>
      <w:sz w:val="32"/>
      <w:szCs w:val="20"/>
      <w:lang w:eastAsia="ru-RU"/>
    </w:rPr>
  </w:style>
  <w:style w:type="character" w:customStyle="1" w:styleId="30">
    <w:name w:val="Заголовок 3 Знак"/>
    <w:basedOn w:val="a1"/>
    <w:link w:val="3"/>
    <w:semiHidden/>
    <w:rsid w:val="00375891"/>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rsid w:val="00375891"/>
  </w:style>
  <w:style w:type="paragraph" w:customStyle="1" w:styleId="af8">
    <w:name w:val="Таблица шапка"/>
    <w:basedOn w:val="a0"/>
    <w:uiPriority w:val="99"/>
    <w:rsid w:val="00375891"/>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0"/>
    <w:uiPriority w:val="99"/>
    <w:rsid w:val="00375891"/>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1"/>
    <w:uiPriority w:val="99"/>
    <w:semiHidden/>
    <w:rsid w:val="00375891"/>
    <w:rPr>
      <w:rFonts w:cs="Times New Roman"/>
      <w:vertAlign w:val="superscript"/>
    </w:rPr>
  </w:style>
  <w:style w:type="table" w:customStyle="1" w:styleId="21">
    <w:name w:val="Сетка таблицы2"/>
    <w:basedOn w:val="a2"/>
    <w:next w:val="af7"/>
    <w:uiPriority w:val="39"/>
    <w:rsid w:val="003758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375891"/>
    <w:rPr>
      <w:rFonts w:ascii="Arial" w:hAnsi="Arial" w:cs="Arial"/>
      <w:color w:val="auto"/>
      <w:sz w:val="20"/>
      <w:szCs w:val="20"/>
    </w:rPr>
  </w:style>
  <w:style w:type="character" w:styleId="afb">
    <w:name w:val="Emphasis"/>
    <w:basedOn w:val="a1"/>
    <w:uiPriority w:val="99"/>
    <w:qFormat/>
    <w:rsid w:val="00375891"/>
    <w:rPr>
      <w:rFonts w:cs="Times New Roman"/>
      <w:i/>
      <w:iCs/>
    </w:rPr>
  </w:style>
  <w:style w:type="paragraph" w:customStyle="1" w:styleId="a">
    <w:name w:val="Подподпункт"/>
    <w:basedOn w:val="a0"/>
    <w:rsid w:val="00375891"/>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2">
    <w:name w:val="Body Text 2"/>
    <w:basedOn w:val="a0"/>
    <w:link w:val="23"/>
    <w:uiPriority w:val="99"/>
    <w:rsid w:val="00375891"/>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3">
    <w:name w:val="Основной текст 2 Знак"/>
    <w:basedOn w:val="a1"/>
    <w:link w:val="22"/>
    <w:uiPriority w:val="99"/>
    <w:rsid w:val="00375891"/>
    <w:rPr>
      <w:rFonts w:ascii="Times New Roman" w:eastAsia="Calibri" w:hAnsi="Times New Roman" w:cs="Times New Roman"/>
      <w:sz w:val="24"/>
      <w:szCs w:val="20"/>
      <w:lang w:eastAsia="ru-RU"/>
    </w:rPr>
  </w:style>
  <w:style w:type="paragraph" w:styleId="afc">
    <w:name w:val="Plain Text"/>
    <w:basedOn w:val="a0"/>
    <w:link w:val="afd"/>
    <w:uiPriority w:val="99"/>
    <w:rsid w:val="00375891"/>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1"/>
    <w:link w:val="afc"/>
    <w:uiPriority w:val="99"/>
    <w:rsid w:val="00375891"/>
    <w:rPr>
      <w:rFonts w:ascii="Courier New" w:eastAsia="Calibri" w:hAnsi="Courier New" w:cs="Courier New"/>
      <w:sz w:val="20"/>
      <w:szCs w:val="20"/>
      <w:lang w:eastAsia="ru-RU"/>
    </w:rPr>
  </w:style>
  <w:style w:type="character" w:customStyle="1" w:styleId="PlainTextChar">
    <w:name w:val="Plain Text Char"/>
    <w:basedOn w:val="a1"/>
    <w:uiPriority w:val="99"/>
    <w:semiHidden/>
    <w:locked/>
    <w:rsid w:val="00375891"/>
    <w:rPr>
      <w:rFonts w:ascii="Courier New" w:hAnsi="Courier New" w:cs="Courier New"/>
      <w:sz w:val="20"/>
      <w:szCs w:val="20"/>
    </w:rPr>
  </w:style>
  <w:style w:type="paragraph" w:customStyle="1" w:styleId="15">
    <w:name w:val="Без интервала1"/>
    <w:uiPriority w:val="99"/>
    <w:rsid w:val="00375891"/>
    <w:pPr>
      <w:spacing w:after="0" w:line="240" w:lineRule="auto"/>
    </w:pPr>
    <w:rPr>
      <w:rFonts w:ascii="Times New Roman" w:eastAsia="Times New Roman" w:hAnsi="Times New Roman" w:cs="Times New Roman"/>
      <w:sz w:val="24"/>
    </w:rPr>
  </w:style>
  <w:style w:type="character" w:styleId="afe">
    <w:name w:val="Hyperlink"/>
    <w:basedOn w:val="a1"/>
    <w:uiPriority w:val="99"/>
    <w:rsid w:val="00375891"/>
    <w:rPr>
      <w:rFonts w:cs="Times New Roman"/>
      <w:color w:val="0000FF"/>
      <w:u w:val="single"/>
    </w:rPr>
  </w:style>
  <w:style w:type="character" w:customStyle="1" w:styleId="aff">
    <w:name w:val="Знак Знак"/>
    <w:basedOn w:val="a1"/>
    <w:uiPriority w:val="99"/>
    <w:locked/>
    <w:rsid w:val="00375891"/>
    <w:rPr>
      <w:rFonts w:ascii="Courier New" w:hAnsi="Courier New" w:cs="Courier New"/>
      <w:lang w:val="ru-RU" w:eastAsia="ru-RU" w:bidi="ar-SA"/>
    </w:rPr>
  </w:style>
  <w:style w:type="paragraph" w:customStyle="1" w:styleId="subheader">
    <w:name w:val="subheader"/>
    <w:basedOn w:val="a0"/>
    <w:uiPriority w:val="99"/>
    <w:rsid w:val="00375891"/>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rsid w:val="00375891"/>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1"/>
    <w:uiPriority w:val="22"/>
    <w:qFormat/>
    <w:rsid w:val="00375891"/>
    <w:rPr>
      <w:b/>
      <w:bCs/>
    </w:rPr>
  </w:style>
  <w:style w:type="paragraph" w:styleId="z-">
    <w:name w:val="HTML Bottom of Form"/>
    <w:basedOn w:val="a0"/>
    <w:next w:val="a0"/>
    <w:link w:val="z-0"/>
    <w:hidden/>
    <w:uiPriority w:val="99"/>
    <w:semiHidden/>
    <w:unhideWhenUsed/>
    <w:rsid w:val="0037589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1"/>
    <w:link w:val="z-"/>
    <w:uiPriority w:val="99"/>
    <w:semiHidden/>
    <w:rsid w:val="00375891"/>
    <w:rPr>
      <w:rFonts w:ascii="Arial" w:eastAsia="Times New Roman" w:hAnsi="Arial" w:cs="Arial"/>
      <w:vanish/>
      <w:sz w:val="16"/>
      <w:szCs w:val="16"/>
      <w:lang w:eastAsia="ru-RU"/>
    </w:rPr>
  </w:style>
  <w:style w:type="paragraph" w:customStyle="1" w:styleId="introsp">
    <w:name w:val="introsp"/>
    <w:basedOn w:val="a0"/>
    <w:uiPriority w:val="99"/>
    <w:rsid w:val="00375891"/>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rsid w:val="00375891"/>
  </w:style>
  <w:style w:type="paragraph" w:styleId="aff1">
    <w:name w:val="caption"/>
    <w:basedOn w:val="a0"/>
    <w:next w:val="a0"/>
    <w:uiPriority w:val="99"/>
    <w:unhideWhenUsed/>
    <w:qFormat/>
    <w:rsid w:val="00375891"/>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0"/>
    <w:uiPriority w:val="99"/>
    <w:unhideWhenUsed/>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rsid w:val="00375891"/>
    <w:rPr>
      <w:color w:val="000000"/>
    </w:rPr>
  </w:style>
  <w:style w:type="character" w:customStyle="1" w:styleId="detailpopuparoowname">
    <w:name w:val="detailpopuparoowname"/>
    <w:basedOn w:val="a1"/>
    <w:rsid w:val="00375891"/>
  </w:style>
  <w:style w:type="paragraph" w:customStyle="1" w:styleId="24">
    <w:name w:val="Абзац списка2"/>
    <w:basedOn w:val="a0"/>
    <w:rsid w:val="0037589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375891"/>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sid w:val="00375891"/>
    <w:rPr>
      <w:rFonts w:ascii="segoeui" w:hAnsi="segoeui" w:hint="default"/>
      <w:color w:val="090000"/>
      <w:sz w:val="22"/>
      <w:szCs w:val="22"/>
    </w:rPr>
  </w:style>
  <w:style w:type="numbering" w:customStyle="1" w:styleId="25">
    <w:name w:val="Нет списка2"/>
    <w:next w:val="a3"/>
    <w:uiPriority w:val="99"/>
    <w:semiHidden/>
    <w:unhideWhenUsed/>
    <w:rsid w:val="00E92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2B22F-3B36-488A-A67D-86788F20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16</Pages>
  <Words>5868</Words>
  <Characters>33449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56</cp:revision>
  <cp:lastPrinted>2017-12-13T12:57:00Z</cp:lastPrinted>
  <dcterms:created xsi:type="dcterms:W3CDTF">2017-11-09T12:24:00Z</dcterms:created>
  <dcterms:modified xsi:type="dcterms:W3CDTF">2021-04-02T12:10:00Z</dcterms:modified>
</cp:coreProperties>
</file>